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7D45" w:rsidP="00FD54A6" w:rsidRDefault="00FD54A6" w14:paraId="6527B6B1" w14:textId="77777777">
      <w:pPr>
        <w:pStyle w:val="4PressContact-MediaInfo"/>
      </w:pPr>
      <w:r w:rsidRPr="00A563B8">
        <w:t xml:space="preserve">Press Contact: </w:t>
      </w:r>
    </w:p>
    <w:p w:rsidR="007D7B21" w:rsidP="749F30BE" w:rsidRDefault="65E11556" w14:paraId="0EA08347" w14:textId="48E89572">
      <w:pPr>
        <w:pStyle w:val="paragraph"/>
        <w:spacing w:before="0" w:beforeAutospacing="0" w:after="0" w:afterAutospacing="0"/>
        <w:rPr>
          <w:rStyle w:val="normaltextrun"/>
          <w:rFonts w:ascii="Arial" w:hAnsi="Arial" w:cs="Arial"/>
          <w:color w:val="000080"/>
          <w:u w:val="single"/>
        </w:rPr>
      </w:pPr>
      <w:r w:rsidRPr="749F30BE">
        <w:rPr>
          <w:rStyle w:val="normaltextrun"/>
          <w:rFonts w:ascii="Arial" w:hAnsi="Arial" w:cs="Arial"/>
          <w:sz w:val="20"/>
          <w:szCs w:val="20"/>
        </w:rPr>
        <w:t>June Jennings</w:t>
      </w:r>
      <w:r w:rsidRPr="749F30BE" w:rsidR="007D7B21">
        <w:rPr>
          <w:rStyle w:val="normaltextrun"/>
          <w:rFonts w:ascii="Arial" w:hAnsi="Arial" w:cs="Arial"/>
          <w:sz w:val="20"/>
          <w:szCs w:val="20"/>
        </w:rPr>
        <w:t xml:space="preserve">, The WNET Group, </w:t>
      </w:r>
      <w:r w:rsidRPr="749F30BE" w:rsidR="39C70CF6">
        <w:rPr>
          <w:rStyle w:val="normaltextrun"/>
          <w:rFonts w:ascii="Arial" w:hAnsi="Arial" w:cs="Arial"/>
          <w:sz w:val="20"/>
          <w:szCs w:val="20"/>
        </w:rPr>
        <w:t>443.834.3203</w:t>
      </w:r>
      <w:r w:rsidRPr="749F30BE" w:rsidR="007D7B21">
        <w:rPr>
          <w:rStyle w:val="normaltextrun"/>
          <w:rFonts w:ascii="Arial" w:hAnsi="Arial" w:cs="Arial"/>
          <w:sz w:val="20"/>
          <w:szCs w:val="20"/>
        </w:rPr>
        <w:t>, </w:t>
      </w:r>
      <w:r w:rsidRPr="749F30BE" w:rsidR="4B5C9F16">
        <w:rPr>
          <w:rStyle w:val="normaltextrun"/>
          <w:rFonts w:ascii="Arial" w:hAnsi="Arial" w:cs="Arial"/>
          <w:color w:val="000080"/>
          <w:sz w:val="20"/>
          <w:szCs w:val="20"/>
          <w:u w:val="single"/>
        </w:rPr>
        <w:t>jenningsj@wnet.org</w:t>
      </w:r>
    </w:p>
    <w:p w:rsidR="007D7B21" w:rsidP="007D7B21" w:rsidRDefault="007D7B21" w14:paraId="3ED8FF4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Press Materials: </w:t>
      </w:r>
      <w:hyperlink w:tgtFrame="_blank" w:history="1" r:id="rId10">
        <w:r>
          <w:rPr>
            <w:rStyle w:val="normaltextrun"/>
            <w:rFonts w:ascii="Arial" w:hAnsi="Arial" w:cs="Arial"/>
            <w:color w:val="000080"/>
            <w:sz w:val="20"/>
            <w:szCs w:val="20"/>
            <w:u w:val="single"/>
          </w:rPr>
          <w:t>pbs.org/pressroom</w:t>
        </w:r>
      </w:hyperlink>
      <w:r>
        <w:rPr>
          <w:rStyle w:val="normaltextrun"/>
          <w:rFonts w:ascii="Arial" w:hAnsi="Arial" w:cs="Arial"/>
          <w:sz w:val="20"/>
          <w:szCs w:val="20"/>
        </w:rPr>
        <w:t> or </w:t>
      </w:r>
      <w:hyperlink w:tgtFrame="_blank" w:history="1" r:id="rId11">
        <w:r>
          <w:rPr>
            <w:rStyle w:val="normaltextrun"/>
            <w:rFonts w:ascii="Arial" w:hAnsi="Arial" w:cs="Arial"/>
            <w:color w:val="000080"/>
            <w:sz w:val="20"/>
            <w:szCs w:val="20"/>
            <w:u w:val="single"/>
          </w:rPr>
          <w:t>thirteen.org/pressroom</w:t>
        </w:r>
      </w:hyperlink>
      <w:r>
        <w:rPr>
          <w:rStyle w:val="eop"/>
          <w:rFonts w:ascii="Arial" w:hAnsi="Arial" w:cs="Arial"/>
          <w:color w:val="000080"/>
          <w:sz w:val="20"/>
          <w:szCs w:val="20"/>
        </w:rPr>
        <w:t> </w:t>
      </w:r>
    </w:p>
    <w:p w:rsidRPr="006E06E9" w:rsidR="006E06E9" w:rsidP="006E06E9" w:rsidRDefault="006E06E9" w14:paraId="394A8D2F" w14:textId="77777777">
      <w:pPr>
        <w:pStyle w:val="NormalIndent"/>
        <w:ind w:firstLine="0"/>
      </w:pPr>
    </w:p>
    <w:p w:rsidRPr="00252698" w:rsidR="00E35B62" w:rsidP="00252698" w:rsidRDefault="00E9398A" w14:paraId="0283345A" w14:textId="6CA75ADD">
      <w:pPr>
        <w:pStyle w:val="1Headline-MediaInfo"/>
      </w:pPr>
      <w:r w:rsidRPr="5C6B165D">
        <w:rPr>
          <w:i/>
          <w:iCs/>
        </w:rPr>
        <w:t>Secrets of the Dead</w:t>
      </w:r>
      <w:r>
        <w:t xml:space="preserve"> </w:t>
      </w:r>
      <w:r w:rsidR="008F5D9A">
        <w:t xml:space="preserve">Debuts Five New Episodes </w:t>
      </w:r>
      <w:r w:rsidR="6D92F411">
        <w:t>for 20</w:t>
      </w:r>
      <w:r w:rsidRPr="5C6B165D" w:rsidR="6D92F411">
        <w:rPr>
          <w:vertAlign w:val="superscript"/>
        </w:rPr>
        <w:t>th</w:t>
      </w:r>
      <w:r w:rsidR="6D92F411">
        <w:t xml:space="preserve"> Season</w:t>
      </w:r>
      <w:r>
        <w:t xml:space="preserve"> on PBS</w:t>
      </w:r>
    </w:p>
    <w:p w:rsidR="00CF4139" w:rsidP="02EBD109" w:rsidRDefault="0024630E" w14:paraId="34EFFF93" w14:textId="39EB7681">
      <w:pPr>
        <w:pStyle w:val="2Subhead-MediaInfo"/>
      </w:pPr>
      <w:r>
        <w:t>Series</w:t>
      </w:r>
      <w:r w:rsidR="00263E6A">
        <w:t xml:space="preserve"> u</w:t>
      </w:r>
      <w:r w:rsidR="19BC7BA2">
        <w:t>nearth</w:t>
      </w:r>
      <w:r w:rsidR="00775E8F">
        <w:t>s</w:t>
      </w:r>
      <w:r w:rsidR="19BC7BA2">
        <w:t xml:space="preserve"> stories </w:t>
      </w:r>
      <w:r w:rsidR="00494EFB">
        <w:t xml:space="preserve">from </w:t>
      </w:r>
      <w:r w:rsidR="6303E7B4">
        <w:t xml:space="preserve">the </w:t>
      </w:r>
      <w:proofErr w:type="spellStart"/>
      <w:r w:rsidR="6303E7B4">
        <w:t>Spencers’</w:t>
      </w:r>
      <w:proofErr w:type="spellEnd"/>
      <w:r w:rsidR="6303E7B4">
        <w:t xml:space="preserve"> </w:t>
      </w:r>
      <w:r w:rsidR="6F06C9AB">
        <w:t>Althorp Estate</w:t>
      </w:r>
      <w:r w:rsidR="00E9398A">
        <w:t xml:space="preserve">, </w:t>
      </w:r>
      <w:r w:rsidR="625EEBEE">
        <w:t>Pompeii</w:t>
      </w:r>
      <w:r w:rsidR="00E9398A">
        <w:t xml:space="preserve">, </w:t>
      </w:r>
      <w:r w:rsidR="1A8F28B2">
        <w:t>and more</w:t>
      </w:r>
    </w:p>
    <w:p w:rsidRPr="00757785" w:rsidR="00757785" w:rsidP="00757785" w:rsidRDefault="00757785" w14:paraId="1AD74B85" w14:textId="77777777"/>
    <w:p w:rsidR="00B51BCA" w:rsidP="00AC6900" w:rsidRDefault="002C4B05" w14:paraId="07DADAF4" w14:textId="788BBB0C" w14:noSpellErr="1">
      <w:pPr>
        <w:pStyle w:val="3Bodytext-MediaInfo"/>
      </w:pPr>
      <w:r w:rsidR="002C4B05">
        <w:rPr/>
        <w:t>Explore</w:t>
      </w:r>
      <w:r w:rsidR="00B81F9C">
        <w:rPr/>
        <w:t xml:space="preserve"> the majestic grounds of a British estate with ties to the Royal Family, </w:t>
      </w:r>
      <w:r w:rsidR="001A2A41">
        <w:rPr/>
        <w:t>discover</w:t>
      </w:r>
      <w:r w:rsidR="00414169">
        <w:rPr/>
        <w:t xml:space="preserve"> the social classes of an ancient city from </w:t>
      </w:r>
      <w:r w:rsidR="00B81F9C">
        <w:rPr/>
        <w:t>the ashes of Pompeii in Italy</w:t>
      </w:r>
      <w:r w:rsidR="00064142">
        <w:rPr/>
        <w:t xml:space="preserve">, </w:t>
      </w:r>
      <w:r w:rsidR="00472428">
        <w:rPr/>
        <w:t>investigate the cause for the decline of the Roman Empire</w:t>
      </w:r>
      <w:r w:rsidR="00E217E2">
        <w:rPr/>
        <w:t xml:space="preserve"> </w:t>
      </w:r>
      <w:r w:rsidR="00414169">
        <w:rPr/>
        <w:t>and more</w:t>
      </w:r>
      <w:r w:rsidR="00472428">
        <w:rPr/>
        <w:t>.</w:t>
      </w:r>
      <w:r w:rsidR="001A2A41">
        <w:rPr/>
        <w:t xml:space="preserve"> </w:t>
      </w:r>
      <w:r w:rsidRPr="76ECF0A1" w:rsidR="00536FD5">
        <w:rPr>
          <w:b w:val="1"/>
          <w:bCs w:val="1"/>
          <w:i w:val="1"/>
          <w:iCs w:val="1"/>
        </w:rPr>
        <w:t>Secrets of the Dead</w:t>
      </w:r>
      <w:r w:rsidR="00536FD5">
        <w:rPr/>
        <w:t xml:space="preserve"> </w:t>
      </w:r>
      <w:r w:rsidR="20506C9F">
        <w:rPr/>
        <w:t>continues to uncover</w:t>
      </w:r>
      <w:r w:rsidR="31388524">
        <w:rPr/>
        <w:t xml:space="preserve"> historical gems </w:t>
      </w:r>
      <w:r w:rsidR="003F5E47">
        <w:rPr/>
        <w:t xml:space="preserve">from </w:t>
      </w:r>
      <w:r w:rsidR="31388524">
        <w:rPr/>
        <w:t>around the globe</w:t>
      </w:r>
      <w:r w:rsidR="0026775E">
        <w:rPr/>
        <w:t xml:space="preserve"> </w:t>
      </w:r>
      <w:r w:rsidR="00BA2212">
        <w:rPr/>
        <w:t>in its</w:t>
      </w:r>
      <w:r w:rsidR="001E1F58">
        <w:rPr/>
        <w:t xml:space="preserve"> 20th </w:t>
      </w:r>
      <w:r w:rsidR="172D2202">
        <w:rPr/>
        <w:t xml:space="preserve">season </w:t>
      </w:r>
      <w:r w:rsidR="00BA2212">
        <w:rPr/>
        <w:t>beginning</w:t>
      </w:r>
      <w:r w:rsidR="172D2202">
        <w:rPr/>
        <w:t xml:space="preserve"> on</w:t>
      </w:r>
      <w:r w:rsidR="0091576F">
        <w:rPr/>
        <w:t xml:space="preserve"> </w:t>
      </w:r>
      <w:r w:rsidR="00BA2212">
        <w:rPr/>
        <w:t>Sunday</w:t>
      </w:r>
      <w:r w:rsidR="00F671CC">
        <w:rPr/>
        <w:t xml:space="preserve">, </w:t>
      </w:r>
      <w:r w:rsidR="38B0AB87">
        <w:rPr/>
        <w:t>October</w:t>
      </w:r>
      <w:r w:rsidR="6FD696E1">
        <w:rPr/>
        <w:t xml:space="preserve"> 9</w:t>
      </w:r>
      <w:r w:rsidR="38B0AB87">
        <w:rPr/>
        <w:t xml:space="preserve"> </w:t>
      </w:r>
      <w:r w:rsidR="00F671CC">
        <w:rPr/>
        <w:t xml:space="preserve">at 8 p.m. </w:t>
      </w:r>
      <w:r w:rsidR="0091576F">
        <w:rPr/>
        <w:t>on PBS (</w:t>
      </w:r>
      <w:hyperlink r:id="Rc75eb29e1984472f">
        <w:r w:rsidRPr="76ECF0A1" w:rsidR="0091576F">
          <w:rPr>
            <w:rStyle w:val="Hyperlink"/>
          </w:rPr>
          <w:t>check local listings</w:t>
        </w:r>
      </w:hyperlink>
      <w:r w:rsidR="0091576F">
        <w:rPr/>
        <w:t>), </w:t>
      </w:r>
      <w:hyperlink r:id="R95343ad6dae64243">
        <w:r w:rsidRPr="76ECF0A1" w:rsidR="0091576F">
          <w:rPr>
            <w:rStyle w:val="Hyperlink"/>
          </w:rPr>
          <w:t>pbs.org/</w:t>
        </w:r>
        <w:r w:rsidRPr="76ECF0A1" w:rsidR="00703C75">
          <w:rPr>
            <w:rStyle w:val="Hyperlink"/>
          </w:rPr>
          <w:t>secrets</w:t>
        </w:r>
      </w:hyperlink>
      <w:r w:rsidR="02CAC5BA">
        <w:rPr/>
        <w:t xml:space="preserve"> </w:t>
      </w:r>
      <w:r w:rsidR="0091576F">
        <w:rPr/>
        <w:t>and the </w:t>
      </w:r>
      <w:hyperlink r:id="R7e81762c641c4ba0">
        <w:r w:rsidRPr="76ECF0A1" w:rsidR="0091576F">
          <w:rPr>
            <w:rStyle w:val="Hyperlink"/>
          </w:rPr>
          <w:t>PBS Video app</w:t>
        </w:r>
      </w:hyperlink>
      <w:r w:rsidR="0091576F">
        <w:rPr/>
        <w:t>.</w:t>
      </w:r>
      <w:r w:rsidR="00536FD5">
        <w:rPr/>
        <w:t xml:space="preserve"> </w:t>
      </w:r>
    </w:p>
    <w:p w:rsidR="00B51BCA" w:rsidP="00AC6900" w:rsidRDefault="00B51BCA" w14:paraId="31C77833" w14:textId="77777777">
      <w:pPr>
        <w:pStyle w:val="3Bodytext-MediaInfo"/>
      </w:pPr>
    </w:p>
    <w:p w:rsidR="00E9398A" w:rsidP="00AA323B" w:rsidRDefault="001D155A" w14:paraId="67CE6F26" w14:textId="75931C3F">
      <w:pPr>
        <w:pStyle w:val="3Bodytext-MediaInfo"/>
      </w:pPr>
      <w:r>
        <w:t>The new season</w:t>
      </w:r>
      <w:r w:rsidR="2F4E8D75">
        <w:t xml:space="preserve"> </w:t>
      </w:r>
      <w:r w:rsidR="59F67831">
        <w:t>open</w:t>
      </w:r>
      <w:r w:rsidR="2F4E8D75">
        <w:t xml:space="preserve">s </w:t>
      </w:r>
      <w:r w:rsidR="00536FD5">
        <w:t>with</w:t>
      </w:r>
      <w:r w:rsidR="00AB60DC">
        <w:t xml:space="preserve"> royal expedition </w:t>
      </w:r>
      <w:r w:rsidRPr="5C6B165D" w:rsidR="6BBF4C93">
        <w:rPr>
          <w:b/>
          <w:bCs/>
          <w:i/>
          <w:iCs/>
        </w:rPr>
        <w:t>Archaeology at Althorp</w:t>
      </w:r>
      <w:r w:rsidR="6BBF4C93">
        <w:t>,</w:t>
      </w:r>
      <w:r w:rsidR="00536FD5">
        <w:t xml:space="preserve"> </w:t>
      </w:r>
      <w:r w:rsidR="616B0DB1">
        <w:t>which</w:t>
      </w:r>
      <w:r w:rsidR="009574FA">
        <w:t xml:space="preserve"> </w:t>
      </w:r>
      <w:r w:rsidR="006F5677">
        <w:t>reveals</w:t>
      </w:r>
      <w:r w:rsidR="616B0DB1">
        <w:t xml:space="preserve"> one of the most significant British archaeological finds of the century at the ancestral home of the Spencer family, </w:t>
      </w:r>
      <w:r w:rsidR="1977CB53">
        <w:t>which includes</w:t>
      </w:r>
      <w:r w:rsidR="616B0DB1">
        <w:t xml:space="preserve"> Diana, Princess of Wales.</w:t>
      </w:r>
    </w:p>
    <w:p w:rsidR="00E9398A" w:rsidP="00AC6900" w:rsidRDefault="00E9398A" w14:paraId="6D3E3E15" w14:textId="07E0A2FE">
      <w:pPr>
        <w:pStyle w:val="3Bodytext-MediaInfo"/>
      </w:pPr>
    </w:p>
    <w:p w:rsidR="00E9398A" w:rsidP="00AC6900" w:rsidRDefault="00E9398A" w14:paraId="4FD9AB63" w14:textId="15D0B3BC">
      <w:pPr>
        <w:pStyle w:val="3Bodytext-MediaInfo"/>
      </w:pPr>
      <w:r>
        <w:t xml:space="preserve">New </w:t>
      </w:r>
      <w:r>
        <w:rPr>
          <w:b/>
          <w:i/>
        </w:rPr>
        <w:t xml:space="preserve">Secrets of the Dead </w:t>
      </w:r>
      <w:r>
        <w:t>episodes include:</w:t>
      </w:r>
    </w:p>
    <w:p w:rsidR="00DB3F00" w:rsidP="009E284E" w:rsidRDefault="00DB3F00" w14:paraId="4A1DD8EF" w14:textId="77777777">
      <w:pPr>
        <w:pStyle w:val="3Bodytext-MediaInfo"/>
        <w:rPr>
          <w:b/>
          <w:bCs/>
          <w:i/>
          <w:iCs/>
        </w:rPr>
      </w:pPr>
    </w:p>
    <w:p w:rsidRPr="009E284E" w:rsidR="009E284E" w:rsidP="009E284E" w:rsidRDefault="009E284E" w14:paraId="11D59AA1" w14:textId="06120B9A">
      <w:pPr>
        <w:pStyle w:val="3Bodytext-MediaInfo"/>
      </w:pPr>
      <w:r w:rsidRPr="02EBD109">
        <w:rPr>
          <w:b/>
          <w:bCs/>
          <w:i/>
          <w:iCs/>
        </w:rPr>
        <w:t>Secrets of the Dead: </w:t>
      </w:r>
      <w:r w:rsidRPr="02EBD109" w:rsidR="32EA2D29">
        <w:rPr>
          <w:b/>
          <w:bCs/>
          <w:i/>
          <w:iCs/>
        </w:rPr>
        <w:t>Archaeology at Althorp</w:t>
      </w:r>
    </w:p>
    <w:p w:rsidRPr="00DB3F00" w:rsidR="009E284E" w:rsidP="02EBD109" w:rsidRDefault="00A22115" w14:paraId="4A99D566" w14:textId="5641CFB4">
      <w:pPr>
        <w:pStyle w:val="3Bodytext-MediaInfo"/>
        <w:rPr>
          <w:i/>
          <w:iCs/>
        </w:rPr>
      </w:pPr>
      <w:r w:rsidRPr="02EBD109">
        <w:rPr>
          <w:i/>
          <w:iCs/>
        </w:rPr>
        <w:t xml:space="preserve">Season </w:t>
      </w:r>
      <w:r w:rsidRPr="02EBD109" w:rsidR="3B66E617">
        <w:rPr>
          <w:i/>
          <w:iCs/>
        </w:rPr>
        <w:t xml:space="preserve">20 </w:t>
      </w:r>
      <w:r w:rsidRPr="02EBD109" w:rsidR="009E284E">
        <w:rPr>
          <w:i/>
          <w:iCs/>
        </w:rPr>
        <w:t xml:space="preserve">Premieres </w:t>
      </w:r>
      <w:r w:rsidRPr="02EBD109" w:rsidR="379DC37E">
        <w:rPr>
          <w:i/>
          <w:iCs/>
        </w:rPr>
        <w:t>Sunda</w:t>
      </w:r>
      <w:r w:rsidRPr="02EBD109" w:rsidR="009E284E">
        <w:rPr>
          <w:i/>
          <w:iCs/>
        </w:rPr>
        <w:t xml:space="preserve">y, October </w:t>
      </w:r>
      <w:r w:rsidRPr="02EBD109" w:rsidR="47CB1949">
        <w:rPr>
          <w:i/>
          <w:iCs/>
        </w:rPr>
        <w:t>9</w:t>
      </w:r>
      <w:r w:rsidRPr="02EBD109" w:rsidR="009E284E">
        <w:rPr>
          <w:i/>
          <w:iCs/>
        </w:rPr>
        <w:t xml:space="preserve"> at </w:t>
      </w:r>
      <w:r w:rsidRPr="02EBD109" w:rsidR="32BADAB2">
        <w:rPr>
          <w:i/>
          <w:iCs/>
        </w:rPr>
        <w:t>8</w:t>
      </w:r>
      <w:r w:rsidRPr="02EBD109" w:rsidR="009E284E">
        <w:rPr>
          <w:i/>
          <w:iCs/>
        </w:rPr>
        <w:t xml:space="preserve"> p.m. on PBS </w:t>
      </w:r>
    </w:p>
    <w:p w:rsidR="166F7FF0" w:rsidP="02EBD109" w:rsidRDefault="166F7FF0" w14:paraId="4D4A5D0D" w14:textId="613B04CC">
      <w:pPr>
        <w:pStyle w:val="3Bodytext-MediaInfo"/>
      </w:pPr>
      <w:r>
        <w:t xml:space="preserve">Charles, Ninth Earl Spencer — best-selling author and brother to the late </w:t>
      </w:r>
      <w:commentRangeStart w:id="1"/>
      <w:r>
        <w:t>Princess Diana</w:t>
      </w:r>
      <w:r w:rsidR="7CF7A076">
        <w:t xml:space="preserve"> </w:t>
      </w:r>
      <w:commentRangeEnd w:id="1"/>
      <w:r w:rsidR="003F5E47">
        <w:rPr>
          <w:rStyle w:val="CommentReference"/>
          <w:rFonts w:ascii="Georgia" w:hAnsi="Georgia"/>
        </w:rPr>
        <w:commentReference w:id="1"/>
      </w:r>
      <w:r>
        <w:t>— may be sitting on the greatest British archaeological find of the century. Searching Althorp, the Spencer family estate, for a medieval village, a team of British archaeologists find evidence of something far older.</w:t>
      </w:r>
    </w:p>
    <w:p w:rsidRPr="009E284E" w:rsidR="009E284E" w:rsidP="009E284E" w:rsidRDefault="009E284E" w14:paraId="622C5E5F" w14:textId="77777777">
      <w:pPr>
        <w:pStyle w:val="3Bodytext-MediaInfo"/>
      </w:pPr>
    </w:p>
    <w:p w:rsidRPr="009E284E" w:rsidR="009E284E" w:rsidP="02EBD109" w:rsidRDefault="009E284E" w14:paraId="32AA8C49" w14:textId="09593561">
      <w:pPr>
        <w:pStyle w:val="3Bodytext-MediaInfo"/>
        <w:rPr>
          <w:b/>
          <w:bCs/>
          <w:i/>
          <w:iCs/>
        </w:rPr>
      </w:pPr>
      <w:r w:rsidRPr="02EBD109">
        <w:rPr>
          <w:b/>
          <w:bCs/>
          <w:i/>
          <w:iCs/>
        </w:rPr>
        <w:t>Secrets of the Dead: L</w:t>
      </w:r>
      <w:r w:rsidRPr="02EBD109" w:rsidR="095724F7">
        <w:rPr>
          <w:b/>
          <w:bCs/>
          <w:i/>
          <w:iCs/>
        </w:rPr>
        <w:t>ast Days of Pompeii</w:t>
      </w:r>
    </w:p>
    <w:p w:rsidRPr="00192A92" w:rsidR="009E284E" w:rsidP="02EBD109" w:rsidRDefault="009E284E" w14:paraId="53D49B31" w14:textId="6D6F22BF">
      <w:pPr>
        <w:pStyle w:val="3Bodytext-MediaInfo"/>
        <w:rPr>
          <w:i/>
          <w:iCs/>
        </w:rPr>
      </w:pPr>
      <w:r w:rsidRPr="02EBD109">
        <w:rPr>
          <w:i/>
          <w:iCs/>
        </w:rPr>
        <w:t xml:space="preserve">Premieres Wednesday, October </w:t>
      </w:r>
      <w:r w:rsidRPr="02EBD109" w:rsidR="7FB5BB9A">
        <w:rPr>
          <w:i/>
          <w:iCs/>
        </w:rPr>
        <w:t>19</w:t>
      </w:r>
      <w:r w:rsidRPr="02EBD109">
        <w:rPr>
          <w:i/>
          <w:iCs/>
        </w:rPr>
        <w:t xml:space="preserve"> at 10 p.m. on PBS </w:t>
      </w:r>
    </w:p>
    <w:p w:rsidR="73EC4FC3" w:rsidP="02EBD109" w:rsidRDefault="73EC4FC3" w14:paraId="488DD90E" w14:textId="55E4D1BB">
      <w:pPr>
        <w:pStyle w:val="3Bodytext-MediaInfo"/>
      </w:pPr>
      <w:r w:rsidRPr="02EBD109">
        <w:lastRenderedPageBreak/>
        <w:t xml:space="preserve">What were the last days in Pompeii like before the eruption of Mount Vesuvius 2,000 years ago? The dazzling discovery of an intact wooden chariot, the only one ever found, provides new insight into the social classes of the ancient city. </w:t>
      </w:r>
    </w:p>
    <w:p w:rsidR="02EBD109" w:rsidP="02EBD109" w:rsidRDefault="02EBD109" w14:paraId="327528A9" w14:textId="3B9587D5">
      <w:pPr>
        <w:pStyle w:val="3Bodytext-MediaInfo"/>
      </w:pPr>
    </w:p>
    <w:p w:rsidR="73EC4FC3" w:rsidP="02EBD109" w:rsidRDefault="73EC4FC3" w14:paraId="6A649408" w14:textId="3F3630BF">
      <w:pPr>
        <w:pStyle w:val="3Bodytext-MediaInfo"/>
        <w:rPr>
          <w:b/>
          <w:bCs/>
          <w:i/>
          <w:iCs/>
        </w:rPr>
      </w:pPr>
      <w:r w:rsidRPr="02EBD109">
        <w:rPr>
          <w:b/>
          <w:bCs/>
          <w:i/>
          <w:iCs/>
        </w:rPr>
        <w:t xml:space="preserve">Secrets of the Dead: </w:t>
      </w:r>
      <w:r w:rsidRPr="02EBD109" w:rsidR="660B2FFE">
        <w:rPr>
          <w:b/>
          <w:bCs/>
          <w:i/>
          <w:iCs/>
        </w:rPr>
        <w:t>The End of the Romans</w:t>
      </w:r>
    </w:p>
    <w:p w:rsidR="73EC4FC3" w:rsidP="02EBD109" w:rsidRDefault="73EC4FC3" w14:paraId="27CCC9CE" w14:textId="69FE5BEE">
      <w:pPr>
        <w:pStyle w:val="3Bodytext-MediaInfo"/>
        <w:rPr>
          <w:i/>
          <w:iCs/>
        </w:rPr>
      </w:pPr>
      <w:r w:rsidRPr="02EBD109">
        <w:rPr>
          <w:i/>
          <w:iCs/>
        </w:rPr>
        <w:t xml:space="preserve">Premieres Wednesday, October </w:t>
      </w:r>
      <w:r w:rsidRPr="02EBD109" w:rsidR="227FDBD1">
        <w:rPr>
          <w:i/>
          <w:iCs/>
        </w:rPr>
        <w:t>26</w:t>
      </w:r>
      <w:r w:rsidRPr="02EBD109">
        <w:rPr>
          <w:i/>
          <w:iCs/>
        </w:rPr>
        <w:t xml:space="preserve"> at 10 p.m. on PBS </w:t>
      </w:r>
    </w:p>
    <w:p w:rsidR="4EB31072" w:rsidP="02EBD109" w:rsidRDefault="4EB31072" w14:paraId="19BBE0BA" w14:textId="35006FE3">
      <w:pPr>
        <w:pStyle w:val="3Bodytext-MediaInfo"/>
      </w:pPr>
      <w:r w:rsidRPr="02EBD109">
        <w:t>Is history repeating Itself? Follow an in-depth investigation into the real causes of the decline of the Roman Empire. Three deadly epidemics and climate change could have caused its collapse—drawing frightening parallels to today.</w:t>
      </w:r>
    </w:p>
    <w:p w:rsidR="009E284E" w:rsidP="009E284E" w:rsidRDefault="009E284E" w14:paraId="713B6DDC" w14:textId="0FF28D3B">
      <w:pPr>
        <w:pStyle w:val="3Bodytext-MediaInfo"/>
      </w:pPr>
    </w:p>
    <w:p w:rsidRPr="009E284E" w:rsidR="009E284E" w:rsidP="009E284E" w:rsidRDefault="009E284E" w14:paraId="65E43CC4" w14:textId="2ED35039">
      <w:pPr>
        <w:pStyle w:val="3Bodytext-MediaInfo"/>
      </w:pPr>
      <w:r w:rsidRPr="02EBD109">
        <w:rPr>
          <w:b/>
          <w:bCs/>
          <w:i/>
          <w:iCs/>
        </w:rPr>
        <w:t>Secrets of the Dead: </w:t>
      </w:r>
      <w:r w:rsidRPr="02EBD109" w:rsidR="327BCB87">
        <w:rPr>
          <w:b/>
          <w:bCs/>
          <w:i/>
          <w:iCs/>
        </w:rPr>
        <w:t>Decoding Hieroglyphics</w:t>
      </w:r>
    </w:p>
    <w:p w:rsidRPr="00192A92" w:rsidR="009E284E" w:rsidP="02EBD109" w:rsidRDefault="009E284E" w14:paraId="7FFC0BB5" w14:textId="63647993">
      <w:pPr>
        <w:pStyle w:val="3Bodytext-MediaInfo"/>
        <w:rPr>
          <w:i/>
          <w:iCs/>
        </w:rPr>
      </w:pPr>
      <w:r w:rsidRPr="02EBD109">
        <w:rPr>
          <w:i/>
          <w:iCs/>
        </w:rPr>
        <w:t xml:space="preserve">Premieres Wednesday, November </w:t>
      </w:r>
      <w:r w:rsidRPr="02EBD109" w:rsidR="069CE43B">
        <w:rPr>
          <w:i/>
          <w:iCs/>
        </w:rPr>
        <w:t>2</w:t>
      </w:r>
      <w:r w:rsidRPr="02EBD109">
        <w:rPr>
          <w:i/>
          <w:iCs/>
        </w:rPr>
        <w:t xml:space="preserve"> at 10 p.m. on PBS </w:t>
      </w:r>
    </w:p>
    <w:p w:rsidR="175C7473" w:rsidP="02EBD109" w:rsidRDefault="175C7473" w14:paraId="237B43FE" w14:textId="79DC9715">
      <w:pPr>
        <w:pStyle w:val="3Bodytext-MediaInfo"/>
      </w:pPr>
      <w:r w:rsidRPr="02EBD109">
        <w:t>A review of how ancient Egyptian hieroglyphics were first translated 200 years ago and a look at the archaeological work being done in Egypt right now to understand one of the most important scribes.</w:t>
      </w:r>
    </w:p>
    <w:p w:rsidR="009E284E" w:rsidP="009E284E" w:rsidRDefault="009E284E" w14:paraId="333AC209" w14:textId="7032A9BC">
      <w:pPr>
        <w:pStyle w:val="3Bodytext-MediaInfo"/>
      </w:pPr>
    </w:p>
    <w:p w:rsidR="319AF7F5" w:rsidP="5C6B165D" w:rsidRDefault="319AF7F5" w14:paraId="315A1277" w14:textId="0B28D49C">
      <w:pPr>
        <w:pStyle w:val="3Bodytext-MediaInfo"/>
      </w:pPr>
      <w:r>
        <w:t>The final new episode will be announced at a later date.</w:t>
      </w:r>
    </w:p>
    <w:p w:rsidR="00D12EB8" w:rsidP="00AC6900" w:rsidRDefault="00D12EB8" w14:paraId="07186C5B" w14:textId="41AC0B5A">
      <w:pPr>
        <w:pStyle w:val="3Bodytext-MediaInfo"/>
      </w:pPr>
    </w:p>
    <w:p w:rsidR="00E35B62" w:rsidP="00E35B62" w:rsidRDefault="00E35B62" w14:paraId="1B082EF4" w14:textId="6FE65F69">
      <w:pPr>
        <w:pStyle w:val="3Bodytext-MediaInfo"/>
      </w:pPr>
      <w:r>
        <w:t>As one of PBS’s ongoing limited primetime series, </w:t>
      </w:r>
      <w:r w:rsidRPr="1B484774">
        <w:rPr>
          <w:b/>
          <w:bCs/>
          <w:i/>
          <w:iCs/>
        </w:rPr>
        <w:t>Secrets of the Dead</w:t>
      </w:r>
      <w:r>
        <w:t xml:space="preserve"> is a perennial favorite, routinely ranking among </w:t>
      </w:r>
      <w:r w:rsidR="00B51BCA">
        <w:t xml:space="preserve">one of </w:t>
      </w:r>
      <w:r>
        <w:t xml:space="preserve">most-watched series on public television. Now in its </w:t>
      </w:r>
      <w:r w:rsidR="7CBD9213">
        <w:t>20</w:t>
      </w:r>
      <w:r>
        <w:t>th season, </w:t>
      </w:r>
      <w:r w:rsidRPr="1B484774">
        <w:rPr>
          <w:b/>
          <w:bCs/>
          <w:i/>
          <w:iCs/>
        </w:rPr>
        <w:t>Secrets of the Dead</w:t>
      </w:r>
      <w:r>
        <w:t xml:space="preserve"> us</w:t>
      </w:r>
      <w:r w:rsidR="00311920">
        <w:t>es</w:t>
      </w:r>
      <w:r>
        <w:t xml:space="preserve"> the latest scientific discoveries to challenge prevailing ideas and share fresh perspectives on historical events. </w:t>
      </w:r>
      <w:r w:rsidR="00311920">
        <w:t>The series</w:t>
      </w:r>
      <w:r w:rsidRPr="1B484774">
        <w:rPr>
          <w:i/>
          <w:iCs/>
        </w:rPr>
        <w:t> </w:t>
      </w:r>
      <w:r>
        <w:t>has received 10 CINE Golden Eagle Awards and six Emmy nominations, among numerous other awards.</w:t>
      </w:r>
    </w:p>
    <w:p w:rsidRPr="00E35B62" w:rsidR="00E35B62" w:rsidP="00E35B62" w:rsidRDefault="00E35B62" w14:paraId="1B14278F" w14:textId="77777777">
      <w:pPr>
        <w:pStyle w:val="3Bodytext-MediaInfo"/>
      </w:pPr>
    </w:p>
    <w:p w:rsidR="00192A92" w:rsidP="00E35B62" w:rsidRDefault="00311920" w14:paraId="34701254" w14:textId="243D45B7">
      <w:pPr>
        <w:pStyle w:val="3Bodytext-MediaInfo"/>
      </w:pPr>
      <w:r w:rsidRPr="00E35B62">
        <w:rPr>
          <w:b/>
          <w:bCs/>
          <w:i/>
          <w:iCs/>
        </w:rPr>
        <w:t>Secrets of the Dead</w:t>
      </w:r>
      <w:r w:rsidRPr="00E35B62">
        <w:t xml:space="preserve"> </w:t>
      </w:r>
      <w:r w:rsidRPr="00192A92" w:rsidR="00192A92">
        <w:t>is available for streaming concurrent with broadcast on all station-branded PBS platforms, including </w:t>
      </w:r>
      <w:hyperlink w:history="1" r:id="rId19">
        <w:r w:rsidRPr="00311920" w:rsidR="00192A92">
          <w:rPr>
            <w:rStyle w:val="Hyperlink"/>
          </w:rPr>
          <w:t>PBS.org </w:t>
        </w:r>
      </w:hyperlink>
      <w:r w:rsidRPr="00192A92" w:rsidR="00192A92">
        <w:t xml:space="preserve">and </w:t>
      </w:r>
      <w:hyperlink w:history="1" r:id="rId20">
        <w:r w:rsidRPr="00311920" w:rsidR="00192A92">
          <w:rPr>
            <w:rStyle w:val="Hyperlink"/>
          </w:rPr>
          <w:t>the PBS Video App</w:t>
        </w:r>
      </w:hyperlink>
      <w:r w:rsidRPr="00192A92" w:rsidR="00192A92">
        <w:t xml:space="preserve">, available on iOS, Android, Roku streaming devices, Apple TV, Android TV, Amazon Fire TV, Samsung Smart TV, Chromecast and VIZIO. PBS station members can view many series, documentaries and specials </w:t>
      </w:r>
      <w:hyperlink w:history="1" r:id="rId21">
        <w:r w:rsidRPr="00311920" w:rsidR="00192A92">
          <w:rPr>
            <w:rStyle w:val="Hyperlink"/>
          </w:rPr>
          <w:t>via PBS Passport</w:t>
        </w:r>
      </w:hyperlink>
      <w:r w:rsidRPr="00192A92" w:rsidR="00192A92">
        <w:t xml:space="preserve">. For more information about PBS Passport, visit </w:t>
      </w:r>
      <w:hyperlink w:history="1" r:id="rId22">
        <w:r w:rsidRPr="00192A92" w:rsidR="00192A92">
          <w:rPr>
            <w:rStyle w:val="Hyperlink"/>
          </w:rPr>
          <w:t>the PBS Passport FAQ website</w:t>
        </w:r>
      </w:hyperlink>
      <w:r w:rsidRPr="00192A92" w:rsidR="00192A92">
        <w:t>.</w:t>
      </w:r>
    </w:p>
    <w:p w:rsidR="00192A92" w:rsidP="00E35B62" w:rsidRDefault="00192A92" w14:paraId="74C1E55F" w14:textId="77777777">
      <w:pPr>
        <w:pStyle w:val="3Bodytext-MediaInfo"/>
      </w:pPr>
    </w:p>
    <w:p w:rsidRPr="00E35B62" w:rsidR="00E35B62" w:rsidP="00E35B62" w:rsidRDefault="00E35B62" w14:paraId="6489C6C4" w14:textId="04FAA4F0">
      <w:pPr>
        <w:pStyle w:val="3Bodytext-MediaInfo"/>
      </w:pPr>
      <w:r w:rsidRPr="1B484774">
        <w:rPr>
          <w:b/>
          <w:bCs/>
          <w:i/>
          <w:iCs/>
        </w:rPr>
        <w:t>Secrets of the Dead</w:t>
      </w:r>
      <w:r w:rsidRPr="1B484774" w:rsidR="7F25F10A">
        <w:rPr>
          <w:b/>
          <w:bCs/>
          <w:i/>
          <w:iCs/>
        </w:rPr>
        <w:t xml:space="preserve"> </w:t>
      </w:r>
      <w:r>
        <w:t xml:space="preserve">is a production of </w:t>
      </w:r>
      <w:r w:rsidR="00192A92">
        <w:t>The</w:t>
      </w:r>
      <w:r>
        <w:t xml:space="preserve"> WNET</w:t>
      </w:r>
      <w:r w:rsidR="00192A92">
        <w:t xml:space="preserve"> Group</w:t>
      </w:r>
      <w:r>
        <w:t>.</w:t>
      </w:r>
      <w:r w:rsidR="009E284E">
        <w:t xml:space="preserve"> </w:t>
      </w:r>
      <w:r>
        <w:t>Stephanie Carter is executive producer. Stephen </w:t>
      </w:r>
      <w:proofErr w:type="spellStart"/>
      <w:r>
        <w:t>Segaller</w:t>
      </w:r>
      <w:proofErr w:type="spellEnd"/>
      <w:r>
        <w:t> is executive in charge.</w:t>
      </w:r>
      <w:r w:rsidRPr="1B484774">
        <w:rPr>
          <w:b/>
          <w:bCs/>
        </w:rPr>
        <w:t>  </w:t>
      </w:r>
    </w:p>
    <w:p w:rsidR="00E35B62" w:rsidP="00E35B62" w:rsidRDefault="00E35B62" w14:paraId="4E0011F5" w14:textId="77777777">
      <w:pPr>
        <w:pStyle w:val="3Bodytext-MediaInfo"/>
        <w:rPr>
          <w:b/>
          <w:bCs/>
        </w:rPr>
      </w:pPr>
    </w:p>
    <w:p w:rsidRPr="00E35B62" w:rsidR="00E35B62" w:rsidP="00E35B62" w:rsidRDefault="00E35B62" w14:paraId="5E1551F9" w14:textId="73BDC8EE">
      <w:pPr>
        <w:pStyle w:val="3Bodytext-MediaInfo"/>
      </w:pPr>
      <w:r w:rsidRPr="00E35B62">
        <w:t>Funding for </w:t>
      </w:r>
      <w:r w:rsidRPr="00E35B62">
        <w:rPr>
          <w:b/>
          <w:bCs/>
          <w:i/>
          <w:iCs/>
        </w:rPr>
        <w:t>Secrets of the Dead</w:t>
      </w:r>
      <w:r w:rsidRPr="00E35B62">
        <w:t> is provided by public television viewers.</w:t>
      </w:r>
    </w:p>
    <w:p w:rsidRPr="00AC6900" w:rsidR="006E06E9" w:rsidP="00AC6900" w:rsidRDefault="006E06E9" w14:paraId="3AE039E6" w14:textId="77777777">
      <w:pPr>
        <w:pStyle w:val="3Bodytext-MediaInfo"/>
      </w:pPr>
    </w:p>
    <w:p w:rsidR="006E06E9" w:rsidP="006E06E9" w:rsidRDefault="00E35B62" w14:paraId="2ECB8D0C" w14:textId="0139B455">
      <w:pPr>
        <w:pStyle w:val="NormalIndent"/>
        <w:ind w:firstLine="0"/>
        <w:rPr>
          <w:rFonts w:ascii="Arial" w:hAnsi="Arial" w:cs="Arial"/>
        </w:rPr>
      </w:pPr>
      <w:r w:rsidRPr="1B484774">
        <w:rPr>
          <w:rFonts w:ascii="Arial" w:hAnsi="Arial" w:cs="Arial"/>
          <w:b/>
          <w:bCs/>
        </w:rPr>
        <w:t>Websites:</w:t>
      </w:r>
      <w:r w:rsidRPr="1B484774">
        <w:rPr>
          <w:rFonts w:ascii="Arial" w:hAnsi="Arial" w:cs="Arial"/>
        </w:rPr>
        <w:t> </w:t>
      </w:r>
      <w:hyperlink r:id="rId23">
        <w:r w:rsidRPr="1B484774" w:rsidR="00311920">
          <w:rPr>
            <w:rStyle w:val="Hyperlink"/>
            <w:rFonts w:ascii="Arial" w:hAnsi="Arial" w:cs="Arial"/>
          </w:rPr>
          <w:t>http://pbs.org/secrets</w:t>
        </w:r>
      </w:hyperlink>
      <w:r w:rsidRPr="1B484774">
        <w:rPr>
          <w:rFonts w:ascii="Arial" w:hAnsi="Arial" w:cs="Arial"/>
        </w:rPr>
        <w:t>, </w:t>
      </w:r>
      <w:hyperlink r:id="rId24">
        <w:r w:rsidRPr="1B484774" w:rsidR="00311920">
          <w:rPr>
            <w:rStyle w:val="Hyperlink"/>
            <w:rFonts w:ascii="Arial" w:hAnsi="Arial" w:cs="Arial"/>
          </w:rPr>
          <w:t>http://facebook.com/SecretsoftheDead</w:t>
        </w:r>
      </w:hyperlink>
      <w:r w:rsidRPr="1B484774">
        <w:rPr>
          <w:rFonts w:ascii="Arial" w:hAnsi="Arial" w:cs="Arial"/>
        </w:rPr>
        <w:t>, </w:t>
      </w:r>
      <w:hyperlink r:id="rId25">
        <w:r w:rsidRPr="1B484774">
          <w:rPr>
            <w:rStyle w:val="Hyperlink"/>
            <w:rFonts w:ascii="Arial" w:hAnsi="Arial" w:cs="Arial"/>
          </w:rPr>
          <w:t>@secretspbs</w:t>
        </w:r>
      </w:hyperlink>
      <w:r w:rsidRPr="1B484774">
        <w:rPr>
          <w:rFonts w:ascii="Arial" w:hAnsi="Arial" w:cs="Arial"/>
          <w:u w:val="single"/>
        </w:rPr>
        <w:t>,</w:t>
      </w:r>
      <w:r w:rsidRPr="1B484774">
        <w:rPr>
          <w:rFonts w:ascii="Arial" w:hAnsi="Arial" w:cs="Arial"/>
        </w:rPr>
        <w:t> #Secret</w:t>
      </w:r>
      <w:r w:rsidRPr="1B484774" w:rsidR="02FBC499">
        <w:rPr>
          <w:rFonts w:ascii="Arial" w:hAnsi="Arial" w:cs="Arial"/>
        </w:rPr>
        <w:t>s</w:t>
      </w:r>
      <w:r w:rsidRPr="1B484774">
        <w:rPr>
          <w:rFonts w:ascii="Arial" w:hAnsi="Arial" w:cs="Arial"/>
        </w:rPr>
        <w:t>DeadPBS</w:t>
      </w:r>
    </w:p>
    <w:p w:rsidR="00E35B62" w:rsidP="006E06E9" w:rsidRDefault="00E35B62" w14:paraId="2F21199D" w14:textId="23E064DE">
      <w:pPr>
        <w:pStyle w:val="NormalIndent"/>
        <w:ind w:firstLine="0"/>
        <w:rPr>
          <w:rFonts w:ascii="Arial" w:hAnsi="Arial" w:cs="Arial"/>
        </w:rPr>
      </w:pPr>
    </w:p>
    <w:p w:rsidRPr="00E35B62" w:rsidR="00E35B62" w:rsidP="00E35B62" w:rsidRDefault="00E35B62" w14:paraId="728A6167" w14:textId="209B6B19">
      <w:pPr>
        <w:pStyle w:val="NormalIndent"/>
        <w:ind w:firstLine="0"/>
        <w:jc w:val="center"/>
      </w:pPr>
      <w:r>
        <w:t>###</w:t>
      </w:r>
    </w:p>
    <w:p w:rsidR="00E35B62" w:rsidP="006E06E9" w:rsidRDefault="00E35B62" w14:paraId="05AEA0E3" w14:textId="77777777">
      <w:pPr>
        <w:pStyle w:val="NormalIndent"/>
        <w:ind w:firstLine="0"/>
      </w:pPr>
    </w:p>
    <w:p w:rsidRPr="00BC3233" w:rsidR="006E06E9" w:rsidP="006E06E9" w:rsidRDefault="006E06E9" w14:paraId="3706D98D" w14:textId="77777777">
      <w:pPr>
        <w:pStyle w:val="3Bodytext-MediaInfo"/>
        <w:spacing w:line="240" w:lineRule="auto"/>
        <w:rPr>
          <w:rFonts w:cs="Arial"/>
          <w:sz w:val="20"/>
          <w:szCs w:val="20"/>
        </w:rPr>
      </w:pPr>
      <w:r w:rsidRPr="006E06E9">
        <w:rPr>
          <w:rFonts w:cs="Arial"/>
          <w:b/>
          <w:bCs/>
          <w:sz w:val="20"/>
          <w:szCs w:val="20"/>
        </w:rPr>
        <w:t>About The WNET Group</w:t>
      </w:r>
      <w:r w:rsidRPr="006E06E9">
        <w:rPr>
          <w:rFonts w:cs="Arial"/>
          <w:b/>
          <w:bCs/>
          <w:sz w:val="20"/>
          <w:szCs w:val="20"/>
        </w:rPr>
        <w:br/>
      </w:r>
      <w:hyperlink w:history="1" r:id="rId26">
        <w:r w:rsidRPr="00BC3233">
          <w:rPr>
            <w:rStyle w:val="Hyperlink"/>
            <w:rFonts w:cs="Arial"/>
            <w:sz w:val="20"/>
            <w:szCs w:val="20"/>
          </w:rPr>
          <w:t>The WNET Group</w:t>
        </w:r>
      </w:hyperlink>
      <w:r w:rsidRPr="00BC3233">
        <w:rPr>
          <w:rFonts w:cs="Arial"/>
          <w:sz w:val="20"/>
          <w:szCs w:val="20"/>
        </w:rPr>
        <w:t xml:space="preserve"> creates inspiring media content and meaningful experiences for diverse audiences nationwide. It is the community-supported home </w:t>
      </w:r>
      <w:r w:rsidRPr="00BC3233">
        <w:rPr>
          <w:rStyle w:val="normaltextrun"/>
          <w:rFonts w:cs="Arial"/>
          <w:sz w:val="20"/>
          <w:szCs w:val="20"/>
        </w:rPr>
        <w:t xml:space="preserve">of New York’s </w:t>
      </w:r>
      <w:hyperlink w:tgtFrame="_blank" w:history="1" r:id="rId27">
        <w:r w:rsidRPr="00BC3233">
          <w:rPr>
            <w:rStyle w:val="normaltextrun"/>
            <w:rFonts w:cs="Arial"/>
            <w:color w:val="000080"/>
            <w:sz w:val="20"/>
            <w:szCs w:val="20"/>
            <w:u w:val="single"/>
          </w:rPr>
          <w:t>THIRTEEN</w:t>
        </w:r>
      </w:hyperlink>
      <w:r w:rsidRPr="00BC3233">
        <w:rPr>
          <w:rStyle w:val="normaltextrun"/>
          <w:rFonts w:cs="Arial"/>
          <w:sz w:val="20"/>
          <w:szCs w:val="20"/>
        </w:rPr>
        <w:t xml:space="preserve"> – America’s flagship PBS station – </w:t>
      </w:r>
      <w:hyperlink w:tgtFrame="_blank" w:history="1" r:id="rId28">
        <w:r w:rsidRPr="00BC3233">
          <w:rPr>
            <w:rStyle w:val="normaltextrun"/>
            <w:rFonts w:cs="Arial"/>
            <w:color w:val="000080"/>
            <w:sz w:val="20"/>
            <w:szCs w:val="20"/>
            <w:u w:val="single"/>
          </w:rPr>
          <w:t>WLIW21</w:t>
        </w:r>
      </w:hyperlink>
      <w:r w:rsidRPr="00BC3233">
        <w:rPr>
          <w:rStyle w:val="normaltextrun"/>
          <w:rFonts w:cs="Arial"/>
          <w:sz w:val="20"/>
          <w:szCs w:val="20"/>
        </w:rPr>
        <w:t xml:space="preserve">, THIRTEEN </w:t>
      </w:r>
      <w:proofErr w:type="spellStart"/>
      <w:r w:rsidRPr="00BC3233">
        <w:rPr>
          <w:rStyle w:val="normaltextrun"/>
          <w:rFonts w:cs="Arial"/>
          <w:sz w:val="20"/>
          <w:szCs w:val="20"/>
        </w:rPr>
        <w:t>PBSKids</w:t>
      </w:r>
      <w:proofErr w:type="spellEnd"/>
      <w:r w:rsidRPr="00BC3233">
        <w:rPr>
          <w:rStyle w:val="normaltextrun"/>
          <w:rFonts w:cs="Arial"/>
          <w:sz w:val="20"/>
          <w:szCs w:val="20"/>
        </w:rPr>
        <w:t xml:space="preserve">, WLIW World and Create; </w:t>
      </w:r>
      <w:hyperlink w:tgtFrame="_blank" w:history="1" r:id="rId29">
        <w:r w:rsidRPr="00BC3233">
          <w:rPr>
            <w:rStyle w:val="normaltextrun"/>
            <w:rFonts w:cs="Arial"/>
            <w:color w:val="0563C1"/>
            <w:sz w:val="20"/>
            <w:szCs w:val="20"/>
            <w:u w:val="single"/>
          </w:rPr>
          <w:t>NJ PBS</w:t>
        </w:r>
      </w:hyperlink>
      <w:r w:rsidRPr="00BC3233">
        <w:rPr>
          <w:rStyle w:val="normaltextrun"/>
          <w:rFonts w:cs="Arial"/>
          <w:sz w:val="20"/>
          <w:szCs w:val="20"/>
        </w:rPr>
        <w:t xml:space="preserve">, New Jersey’s statewide public television network; Long Island’s only NPR station WLIW-FM; </w:t>
      </w:r>
      <w:hyperlink w:tgtFrame="_blank" w:history="1" r:id="rId30">
        <w:r w:rsidRPr="00BC3233">
          <w:rPr>
            <w:rStyle w:val="normaltextrun"/>
            <w:rFonts w:cs="Arial"/>
            <w:color w:val="000080"/>
            <w:sz w:val="20"/>
            <w:szCs w:val="20"/>
            <w:u w:val="single"/>
          </w:rPr>
          <w:t>ALL ARTS</w:t>
        </w:r>
      </w:hyperlink>
      <w:r w:rsidRPr="00BC3233">
        <w:rPr>
          <w:rStyle w:val="normaltextrun"/>
          <w:rFonts w:cs="Arial"/>
          <w:sz w:val="20"/>
          <w:szCs w:val="20"/>
        </w:rPr>
        <w:t xml:space="preserve">, the arts and culture media provider; and newsroom </w:t>
      </w:r>
      <w:hyperlink w:tgtFrame="_blank" w:history="1" r:id="rId31">
        <w:r w:rsidRPr="00BC3233">
          <w:rPr>
            <w:rStyle w:val="normaltextrun"/>
            <w:rFonts w:cs="Arial"/>
            <w:color w:val="0563C1"/>
            <w:sz w:val="20"/>
            <w:szCs w:val="20"/>
            <w:u w:val="single"/>
          </w:rPr>
          <w:t>NJ Spotlight News</w:t>
        </w:r>
      </w:hyperlink>
      <w:r w:rsidRPr="00BC3233">
        <w:rPr>
          <w:rStyle w:val="normaltextrun"/>
          <w:rFonts w:cs="Arial"/>
          <w:sz w:val="20"/>
          <w:szCs w:val="20"/>
        </w:rPr>
        <w:t xml:space="preserve">. </w:t>
      </w:r>
      <w:r w:rsidRPr="00BC3233">
        <w:rPr>
          <w:rFonts w:cs="Arial"/>
          <w:sz w:val="20"/>
          <w:szCs w:val="20"/>
        </w:rPr>
        <w:t xml:space="preserve">Through these channels and streaming platforms, The WNET Group brings arts, culture, education, news, documentary, entertainment and DIY programming to more than five million viewers each month. The WNET Group’s award-winning productions include signature PBS series </w:t>
      </w:r>
      <w:r w:rsidRPr="00BC3233">
        <w:rPr>
          <w:rFonts w:cs="Arial"/>
          <w:b/>
          <w:bCs/>
          <w:i/>
          <w:iCs/>
          <w:sz w:val="20"/>
          <w:szCs w:val="20"/>
        </w:rPr>
        <w:t>Nature</w:t>
      </w:r>
      <w:r w:rsidRPr="00BC3233">
        <w:rPr>
          <w:rFonts w:cs="Arial"/>
          <w:sz w:val="20"/>
          <w:szCs w:val="20"/>
        </w:rPr>
        <w:t xml:space="preserve">, </w:t>
      </w:r>
      <w:r w:rsidRPr="00BC3233">
        <w:rPr>
          <w:rFonts w:cs="Arial"/>
          <w:b/>
          <w:bCs/>
          <w:i/>
          <w:iCs/>
          <w:sz w:val="20"/>
          <w:szCs w:val="20"/>
        </w:rPr>
        <w:t>Great Performances</w:t>
      </w:r>
      <w:r w:rsidRPr="00BC3233">
        <w:rPr>
          <w:rFonts w:cs="Arial"/>
          <w:sz w:val="20"/>
          <w:szCs w:val="20"/>
        </w:rPr>
        <w:t xml:space="preserve">, </w:t>
      </w:r>
      <w:r w:rsidRPr="00BC3233">
        <w:rPr>
          <w:rFonts w:cs="Arial"/>
          <w:b/>
          <w:bCs/>
          <w:i/>
          <w:iCs/>
          <w:sz w:val="20"/>
          <w:szCs w:val="20"/>
        </w:rPr>
        <w:t>American Masters</w:t>
      </w:r>
      <w:r w:rsidRPr="00BC3233">
        <w:rPr>
          <w:rFonts w:cs="Arial"/>
          <w:sz w:val="20"/>
          <w:szCs w:val="20"/>
        </w:rPr>
        <w:t xml:space="preserve">, </w:t>
      </w:r>
      <w:r w:rsidRPr="00BC3233">
        <w:rPr>
          <w:rFonts w:cs="Arial"/>
          <w:b/>
          <w:bCs/>
          <w:i/>
          <w:iCs/>
          <w:sz w:val="20"/>
          <w:szCs w:val="20"/>
        </w:rPr>
        <w:t>PBS NewsHour Weekend</w:t>
      </w:r>
      <w:r w:rsidRPr="00BC3233">
        <w:rPr>
          <w:rFonts w:cs="Arial"/>
          <w:sz w:val="20"/>
          <w:szCs w:val="20"/>
        </w:rPr>
        <w:t xml:space="preserve"> and </w:t>
      </w:r>
      <w:r w:rsidRPr="00BC3233">
        <w:rPr>
          <w:rFonts w:cs="Arial"/>
          <w:b/>
          <w:bCs/>
          <w:i/>
          <w:iCs/>
          <w:sz w:val="20"/>
          <w:szCs w:val="20"/>
        </w:rPr>
        <w:t xml:space="preserve">Amanpour and Company </w:t>
      </w:r>
      <w:r w:rsidRPr="00BC3233">
        <w:rPr>
          <w:rFonts w:cs="Arial"/>
          <w:sz w:val="20"/>
          <w:szCs w:val="20"/>
        </w:rPr>
        <w:t xml:space="preserve">and trusted local news programs </w:t>
      </w:r>
      <w:proofErr w:type="spellStart"/>
      <w:r w:rsidRPr="00BC3233">
        <w:rPr>
          <w:rFonts w:cs="Arial"/>
          <w:b/>
          <w:bCs/>
          <w:i/>
          <w:iCs/>
          <w:sz w:val="20"/>
          <w:szCs w:val="20"/>
        </w:rPr>
        <w:t>MetroFocus</w:t>
      </w:r>
      <w:proofErr w:type="spellEnd"/>
      <w:r w:rsidRPr="00BC3233">
        <w:rPr>
          <w:rFonts w:cs="Arial"/>
          <w:sz w:val="20"/>
          <w:szCs w:val="20"/>
        </w:rPr>
        <w:t xml:space="preserve"> and </w:t>
      </w:r>
      <w:r w:rsidRPr="00BC3233">
        <w:rPr>
          <w:rFonts w:cs="Arial"/>
          <w:b/>
          <w:bCs/>
          <w:i/>
          <w:iCs/>
          <w:sz w:val="20"/>
          <w:szCs w:val="20"/>
        </w:rPr>
        <w:t>NJ Spotlight News</w:t>
      </w:r>
      <w:r w:rsidRPr="00BC3233">
        <w:rPr>
          <w:rFonts w:cs="Arial"/>
          <w:i/>
          <w:iCs/>
          <w:sz w:val="20"/>
          <w:szCs w:val="20"/>
        </w:rPr>
        <w:t xml:space="preserve"> </w:t>
      </w:r>
      <w:r w:rsidRPr="00BC3233">
        <w:rPr>
          <w:rFonts w:cs="Arial"/>
          <w:b/>
          <w:bCs/>
          <w:i/>
          <w:iCs/>
          <w:sz w:val="20"/>
          <w:szCs w:val="20"/>
          <w:lang w:val="en"/>
        </w:rPr>
        <w:t xml:space="preserve">with Briana </w:t>
      </w:r>
      <w:proofErr w:type="spellStart"/>
      <w:r w:rsidRPr="00BC3233">
        <w:rPr>
          <w:rFonts w:cs="Arial"/>
          <w:b/>
          <w:bCs/>
          <w:i/>
          <w:iCs/>
          <w:sz w:val="20"/>
          <w:szCs w:val="20"/>
          <w:lang w:val="en"/>
        </w:rPr>
        <w:t>Vannozzi</w:t>
      </w:r>
      <w:proofErr w:type="spellEnd"/>
      <w:r w:rsidRPr="00BC3233">
        <w:rPr>
          <w:rFonts w:cs="Arial"/>
          <w:sz w:val="20"/>
          <w:szCs w:val="20"/>
        </w:rPr>
        <w:t xml:space="preserve">. Inspiring curiosity and nurturing dreams, The WNET Group’s award-winning Kids’ Media and Education team produces the PBS KIDS series </w:t>
      </w:r>
      <w:proofErr w:type="spellStart"/>
      <w:r w:rsidRPr="00BC3233">
        <w:rPr>
          <w:rFonts w:cs="Arial"/>
          <w:b/>
          <w:bCs/>
          <w:i/>
          <w:iCs/>
          <w:sz w:val="20"/>
          <w:szCs w:val="20"/>
        </w:rPr>
        <w:t>Cyberchase</w:t>
      </w:r>
      <w:proofErr w:type="spellEnd"/>
      <w:r w:rsidRPr="00BC3233">
        <w:rPr>
          <w:rFonts w:cs="Arial"/>
          <w:sz w:val="20"/>
          <w:szCs w:val="20"/>
        </w:rPr>
        <w:t xml:space="preserve">, interactive </w:t>
      </w:r>
      <w:r w:rsidRPr="00BC3233">
        <w:rPr>
          <w:rFonts w:cs="Arial"/>
          <w:b/>
          <w:bCs/>
          <w:i/>
          <w:iCs/>
          <w:sz w:val="20"/>
          <w:szCs w:val="20"/>
        </w:rPr>
        <w:t>Mission US</w:t>
      </w:r>
      <w:r w:rsidRPr="00BC3233">
        <w:rPr>
          <w:rFonts w:cs="Arial"/>
          <w:sz w:val="20"/>
          <w:szCs w:val="20"/>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rsidRPr="005D2640" w:rsidR="00F43E63" w:rsidP="00896FF4" w:rsidRDefault="00F43E63" w14:paraId="3B64948D" w14:textId="77777777">
      <w:pPr>
        <w:pStyle w:val="NormalIndent"/>
        <w:ind w:firstLine="0"/>
      </w:pPr>
    </w:p>
    <w:sectPr w:rsidRPr="005D2640" w:rsidR="00F43E63" w:rsidSect="006E06E9">
      <w:headerReference w:type="even" r:id="rId32"/>
      <w:headerReference w:type="default" r:id="rId33"/>
      <w:footerReference w:type="even" r:id="rId34"/>
      <w:footerReference w:type="default" r:id="rId35"/>
      <w:headerReference w:type="first" r:id="rId36"/>
      <w:footerReference w:type="first" r:id="rId37"/>
      <w:pgSz w:w="12240" w:h="15840" w:orient="portrait" w:code="1"/>
      <w:pgMar w:top="1440" w:right="1008" w:bottom="1440" w:left="2347" w:header="36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C" w:author="Stephanie Carter" w:date="2022-09-28T15:55:00Z" w:id="1">
    <w:p w:rsidR="003F5E47" w:rsidRDefault="003F5E47" w14:paraId="407F006C" w14:textId="25F06C39">
      <w:pPr>
        <w:pStyle w:val="CommentText"/>
      </w:pPr>
      <w:r>
        <w:rPr>
          <w:rStyle w:val="CommentReference"/>
        </w:rPr>
        <w:annotationRef/>
      </w:r>
      <w:r>
        <w:t xml:space="preserve">Is it ok to call her this or does she need to remain Diana, Princess of Wales?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F00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ECF3" w16cex:dateUtc="2022-09-28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F006C" w16cid:durableId="26DEEC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4DF" w:rsidRDefault="003734DF" w14:paraId="7C3F9C8A" w14:textId="77777777">
      <w:r>
        <w:separator/>
      </w:r>
    </w:p>
  </w:endnote>
  <w:endnote w:type="continuationSeparator" w:id="0">
    <w:p w:rsidR="003734DF" w:rsidRDefault="003734DF" w14:paraId="5EE2A00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579" w:rsidRDefault="006B2579" w14:paraId="66FFB9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579" w:rsidRDefault="006B2579" w14:paraId="279806A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579" w:rsidRDefault="006B2579" w14:paraId="4E475C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4DF" w:rsidRDefault="003734DF" w14:paraId="192C4ABF" w14:textId="77777777">
      <w:r>
        <w:separator/>
      </w:r>
    </w:p>
  </w:footnote>
  <w:footnote w:type="continuationSeparator" w:id="0">
    <w:p w:rsidR="003734DF" w:rsidRDefault="003734DF" w14:paraId="48B0895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579" w:rsidRDefault="006B2579" w14:paraId="3A8640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579" w:rsidRDefault="006B2579" w14:paraId="0230785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11A8D" w:rsidR="00CF4139" w:rsidRDefault="004453A2" w14:paraId="11A09079" w14:textId="0F503A6A">
    <w:pPr>
      <w:pStyle w:val="Header"/>
    </w:pPr>
    <w:r w:rsidRPr="004453A2">
      <w:rPr>
        <w:noProof/>
      </w:rPr>
      <w:drawing>
        <wp:anchor distT="0" distB="0" distL="114300" distR="114300" simplePos="0" relativeHeight="251658240" behindDoc="1" locked="0" layoutInCell="1" allowOverlap="1" wp14:anchorId="13DDB1F4" wp14:editId="4AF0138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Pr="003D50C9" w:rsid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3175">
                            <a:solidFill>
                              <a:srgbClr val="000000"/>
                            </a:solidFill>
                            <a:miter lim="800000"/>
                            <a:headEnd/>
                            <a:tailEnd/>
                          </a14:hiddenLine>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38099" dir="2700000" algn="ctr" rotWithShape="0">
                                <a:srgbClr val="000000">
                                  <a:alpha val="74998"/>
                                </a:srgbClr>
                              </a:outerShdw>
                            </a:effectLst>
                          </a14:hiddenEffects>
                        </a:ext>
                      </a:extLst>
                    </wps:spPr>
                    <wps:txbx>
                      <w:txbxContent>
                        <w:p w:rsidR="00CF4139" w:rsidRDefault="00CF4139" w14:paraId="540AAC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6DE0873">
              <v:stroke joinstyle="miter"/>
              <v:path gradientshapeok="t" o:connecttype="rect"/>
            </v:shapetype>
            <v:shape id="Text Box 1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v:textbox inset="0,0,0,0">
                <w:txbxContent>
                  <w:p w:rsidR="00CF4139" w:rsidRDefault="00CF4139" w14:paraId="540AAC77" w14:textId="77777777"/>
                </w:txbxContent>
              </v:textbox>
              <w10:wrap type="square"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GYv0n3Ce3/WEJT" int2:id="H7mJJVxx">
      <int2:state int2:value="Rejected" int2:type="LegacyProofing"/>
    </int2:textHash>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Carter">
    <w15:presenceInfo w15:providerId="AD" w15:userId="S::carters@thirteen.org::0afec026-bf22-42bb-be1a-106305fe0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lang="en-CA" w:vendorID="6" w:dllVersion="2" w:checkStyle="1"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on="f" color="white"/>
      <v:stroke on="f" weight=".25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617CB"/>
    <w:rsid w:val="00064142"/>
    <w:rsid w:val="0007156B"/>
    <w:rsid w:val="00084746"/>
    <w:rsid w:val="000852C6"/>
    <w:rsid w:val="00095A52"/>
    <w:rsid w:val="000B0172"/>
    <w:rsid w:val="000D7F6D"/>
    <w:rsid w:val="000E673A"/>
    <w:rsid w:val="000F044C"/>
    <w:rsid w:val="000F7459"/>
    <w:rsid w:val="00102EFA"/>
    <w:rsid w:val="00117D45"/>
    <w:rsid w:val="00120B84"/>
    <w:rsid w:val="00137E78"/>
    <w:rsid w:val="00144785"/>
    <w:rsid w:val="001516F6"/>
    <w:rsid w:val="001537BF"/>
    <w:rsid w:val="00155C70"/>
    <w:rsid w:val="00192A92"/>
    <w:rsid w:val="001A2A41"/>
    <w:rsid w:val="001B7964"/>
    <w:rsid w:val="001D155A"/>
    <w:rsid w:val="001E1F58"/>
    <w:rsid w:val="00202987"/>
    <w:rsid w:val="00212DAA"/>
    <w:rsid w:val="0021778F"/>
    <w:rsid w:val="0024630E"/>
    <w:rsid w:val="00252698"/>
    <w:rsid w:val="00263E6A"/>
    <w:rsid w:val="0026775E"/>
    <w:rsid w:val="00270A3A"/>
    <w:rsid w:val="00287AFD"/>
    <w:rsid w:val="002940C7"/>
    <w:rsid w:val="002B5C10"/>
    <w:rsid w:val="002C4B05"/>
    <w:rsid w:val="002F2232"/>
    <w:rsid w:val="002F27E4"/>
    <w:rsid w:val="003100AB"/>
    <w:rsid w:val="00311920"/>
    <w:rsid w:val="00323304"/>
    <w:rsid w:val="00332344"/>
    <w:rsid w:val="003535BE"/>
    <w:rsid w:val="00364F79"/>
    <w:rsid w:val="003734DF"/>
    <w:rsid w:val="0037722D"/>
    <w:rsid w:val="00377B9C"/>
    <w:rsid w:val="00377F40"/>
    <w:rsid w:val="00380AA9"/>
    <w:rsid w:val="00383F6A"/>
    <w:rsid w:val="003957C9"/>
    <w:rsid w:val="003B0F8C"/>
    <w:rsid w:val="003C0CCC"/>
    <w:rsid w:val="003D50C9"/>
    <w:rsid w:val="003E5AEB"/>
    <w:rsid w:val="003F5E47"/>
    <w:rsid w:val="00414169"/>
    <w:rsid w:val="00416099"/>
    <w:rsid w:val="00422925"/>
    <w:rsid w:val="00425311"/>
    <w:rsid w:val="004453A2"/>
    <w:rsid w:val="00461117"/>
    <w:rsid w:val="00465E3E"/>
    <w:rsid w:val="00471E42"/>
    <w:rsid w:val="00472428"/>
    <w:rsid w:val="00477CA0"/>
    <w:rsid w:val="00481229"/>
    <w:rsid w:val="00494EFB"/>
    <w:rsid w:val="0052201C"/>
    <w:rsid w:val="0053236D"/>
    <w:rsid w:val="00533178"/>
    <w:rsid w:val="00536FD5"/>
    <w:rsid w:val="005653FA"/>
    <w:rsid w:val="00597FA8"/>
    <w:rsid w:val="005D0144"/>
    <w:rsid w:val="005E487D"/>
    <w:rsid w:val="005F2A29"/>
    <w:rsid w:val="005F2A5A"/>
    <w:rsid w:val="006641B9"/>
    <w:rsid w:val="00680EA6"/>
    <w:rsid w:val="006967C2"/>
    <w:rsid w:val="006B2579"/>
    <w:rsid w:val="006C3A95"/>
    <w:rsid w:val="006C5AC8"/>
    <w:rsid w:val="006C5D65"/>
    <w:rsid w:val="006E06E9"/>
    <w:rsid w:val="006F0E4B"/>
    <w:rsid w:val="006F2AC1"/>
    <w:rsid w:val="006F5677"/>
    <w:rsid w:val="00702F29"/>
    <w:rsid w:val="00703C75"/>
    <w:rsid w:val="00704362"/>
    <w:rsid w:val="00705AEA"/>
    <w:rsid w:val="007206CA"/>
    <w:rsid w:val="00731235"/>
    <w:rsid w:val="00746953"/>
    <w:rsid w:val="00757785"/>
    <w:rsid w:val="00761B54"/>
    <w:rsid w:val="0077152A"/>
    <w:rsid w:val="00771F49"/>
    <w:rsid w:val="00775E8F"/>
    <w:rsid w:val="00786DF9"/>
    <w:rsid w:val="007D744A"/>
    <w:rsid w:val="007D7B21"/>
    <w:rsid w:val="007F750C"/>
    <w:rsid w:val="00805B86"/>
    <w:rsid w:val="00815E7E"/>
    <w:rsid w:val="00832C10"/>
    <w:rsid w:val="00866784"/>
    <w:rsid w:val="00896FF4"/>
    <w:rsid w:val="008B006B"/>
    <w:rsid w:val="008D718E"/>
    <w:rsid w:val="008F5D9A"/>
    <w:rsid w:val="008F6C97"/>
    <w:rsid w:val="008F6F0B"/>
    <w:rsid w:val="00902AF0"/>
    <w:rsid w:val="0091576F"/>
    <w:rsid w:val="00922F20"/>
    <w:rsid w:val="00926696"/>
    <w:rsid w:val="009334BB"/>
    <w:rsid w:val="009370A2"/>
    <w:rsid w:val="00945F23"/>
    <w:rsid w:val="009574FA"/>
    <w:rsid w:val="00984E3F"/>
    <w:rsid w:val="00986A7D"/>
    <w:rsid w:val="0099250C"/>
    <w:rsid w:val="00996E5C"/>
    <w:rsid w:val="009C42A8"/>
    <w:rsid w:val="009D1EAC"/>
    <w:rsid w:val="009D1FCF"/>
    <w:rsid w:val="009D296A"/>
    <w:rsid w:val="009D6DEF"/>
    <w:rsid w:val="009E284E"/>
    <w:rsid w:val="00A22115"/>
    <w:rsid w:val="00A31D69"/>
    <w:rsid w:val="00A403EB"/>
    <w:rsid w:val="00A41458"/>
    <w:rsid w:val="00A6007B"/>
    <w:rsid w:val="00A80237"/>
    <w:rsid w:val="00AA323B"/>
    <w:rsid w:val="00AB60DC"/>
    <w:rsid w:val="00AC6900"/>
    <w:rsid w:val="00AC72C4"/>
    <w:rsid w:val="00AE276B"/>
    <w:rsid w:val="00AF24A8"/>
    <w:rsid w:val="00B00E15"/>
    <w:rsid w:val="00B11BAF"/>
    <w:rsid w:val="00B341DF"/>
    <w:rsid w:val="00B51BCA"/>
    <w:rsid w:val="00B56794"/>
    <w:rsid w:val="00B81F9C"/>
    <w:rsid w:val="00BA2212"/>
    <w:rsid w:val="00BC1C87"/>
    <w:rsid w:val="00BC5393"/>
    <w:rsid w:val="00BC72DA"/>
    <w:rsid w:val="00BD138D"/>
    <w:rsid w:val="00BD78FA"/>
    <w:rsid w:val="00BF21D2"/>
    <w:rsid w:val="00C01EDA"/>
    <w:rsid w:val="00C21BBB"/>
    <w:rsid w:val="00C34B65"/>
    <w:rsid w:val="00C721C2"/>
    <w:rsid w:val="00C72B98"/>
    <w:rsid w:val="00C87D22"/>
    <w:rsid w:val="00C92DC2"/>
    <w:rsid w:val="00CC77AC"/>
    <w:rsid w:val="00CD1960"/>
    <w:rsid w:val="00CF4139"/>
    <w:rsid w:val="00D01320"/>
    <w:rsid w:val="00D025DB"/>
    <w:rsid w:val="00D12EB8"/>
    <w:rsid w:val="00D32E8A"/>
    <w:rsid w:val="00D47DDA"/>
    <w:rsid w:val="00D628EA"/>
    <w:rsid w:val="00D64985"/>
    <w:rsid w:val="00D71943"/>
    <w:rsid w:val="00D824C1"/>
    <w:rsid w:val="00D8430B"/>
    <w:rsid w:val="00D901D6"/>
    <w:rsid w:val="00D922D4"/>
    <w:rsid w:val="00DB2D3A"/>
    <w:rsid w:val="00DB3F00"/>
    <w:rsid w:val="00DB41A3"/>
    <w:rsid w:val="00DC2FB0"/>
    <w:rsid w:val="00DC47D3"/>
    <w:rsid w:val="00DE2E96"/>
    <w:rsid w:val="00DF0F21"/>
    <w:rsid w:val="00E217E2"/>
    <w:rsid w:val="00E35B62"/>
    <w:rsid w:val="00E742A6"/>
    <w:rsid w:val="00E8216A"/>
    <w:rsid w:val="00E92EFA"/>
    <w:rsid w:val="00E9398A"/>
    <w:rsid w:val="00EA1B9F"/>
    <w:rsid w:val="00EA5F9D"/>
    <w:rsid w:val="00EB2AF8"/>
    <w:rsid w:val="00EC0DFE"/>
    <w:rsid w:val="00EC21BE"/>
    <w:rsid w:val="00ED120C"/>
    <w:rsid w:val="00ED32F0"/>
    <w:rsid w:val="00EF2C36"/>
    <w:rsid w:val="00F22B75"/>
    <w:rsid w:val="00F43E63"/>
    <w:rsid w:val="00F45669"/>
    <w:rsid w:val="00F50A10"/>
    <w:rsid w:val="00F6016A"/>
    <w:rsid w:val="00F62F83"/>
    <w:rsid w:val="00F671CC"/>
    <w:rsid w:val="00F83BD7"/>
    <w:rsid w:val="00FA4A9E"/>
    <w:rsid w:val="00FA78AA"/>
    <w:rsid w:val="00FA7C3A"/>
    <w:rsid w:val="00FB7B5B"/>
    <w:rsid w:val="00FD54A6"/>
    <w:rsid w:val="00FE6F49"/>
    <w:rsid w:val="00FF38D2"/>
    <w:rsid w:val="00FF77E9"/>
    <w:rsid w:val="0219D2ED"/>
    <w:rsid w:val="02601F22"/>
    <w:rsid w:val="02CAC5BA"/>
    <w:rsid w:val="02DEDE3B"/>
    <w:rsid w:val="02EBD109"/>
    <w:rsid w:val="02FBC499"/>
    <w:rsid w:val="0346248F"/>
    <w:rsid w:val="05302D1B"/>
    <w:rsid w:val="054885DE"/>
    <w:rsid w:val="0666C990"/>
    <w:rsid w:val="069CE43B"/>
    <w:rsid w:val="072BBF80"/>
    <w:rsid w:val="07F9C384"/>
    <w:rsid w:val="08140B11"/>
    <w:rsid w:val="095724F7"/>
    <w:rsid w:val="09BAE862"/>
    <w:rsid w:val="09FB78BA"/>
    <w:rsid w:val="0B59981D"/>
    <w:rsid w:val="0D193956"/>
    <w:rsid w:val="0E4004CC"/>
    <w:rsid w:val="10FDE774"/>
    <w:rsid w:val="114BA40B"/>
    <w:rsid w:val="1174FEFD"/>
    <w:rsid w:val="118FBD5D"/>
    <w:rsid w:val="166F7FF0"/>
    <w:rsid w:val="16827D00"/>
    <w:rsid w:val="172D2202"/>
    <w:rsid w:val="175C7473"/>
    <w:rsid w:val="17E43EF8"/>
    <w:rsid w:val="18115B6D"/>
    <w:rsid w:val="1820AB41"/>
    <w:rsid w:val="183362B1"/>
    <w:rsid w:val="1977CB53"/>
    <w:rsid w:val="19A0F04A"/>
    <w:rsid w:val="19BC7BA2"/>
    <w:rsid w:val="1A8F28B2"/>
    <w:rsid w:val="1B1056A3"/>
    <w:rsid w:val="1B484774"/>
    <w:rsid w:val="1BAD2175"/>
    <w:rsid w:val="1BFA6326"/>
    <w:rsid w:val="1C45AE34"/>
    <w:rsid w:val="1CAC2704"/>
    <w:rsid w:val="1F1F4210"/>
    <w:rsid w:val="200B177D"/>
    <w:rsid w:val="20506C9F"/>
    <w:rsid w:val="208A38AC"/>
    <w:rsid w:val="20B125AA"/>
    <w:rsid w:val="2240BA87"/>
    <w:rsid w:val="2256E2D2"/>
    <w:rsid w:val="227FDBD1"/>
    <w:rsid w:val="28148B33"/>
    <w:rsid w:val="28E64F4D"/>
    <w:rsid w:val="29B05B94"/>
    <w:rsid w:val="2A12D482"/>
    <w:rsid w:val="2A9D5AF1"/>
    <w:rsid w:val="2CCF6B71"/>
    <w:rsid w:val="2D335DBA"/>
    <w:rsid w:val="2F4E8D75"/>
    <w:rsid w:val="2F99F18E"/>
    <w:rsid w:val="31388524"/>
    <w:rsid w:val="319AF7F5"/>
    <w:rsid w:val="31AB9368"/>
    <w:rsid w:val="327BCB87"/>
    <w:rsid w:val="32B727F6"/>
    <w:rsid w:val="32BADAB2"/>
    <w:rsid w:val="32EA2D29"/>
    <w:rsid w:val="333979D8"/>
    <w:rsid w:val="3599D4A9"/>
    <w:rsid w:val="374B4ABE"/>
    <w:rsid w:val="379DC37E"/>
    <w:rsid w:val="37BD1B42"/>
    <w:rsid w:val="38B0AB87"/>
    <w:rsid w:val="3936FC99"/>
    <w:rsid w:val="399CB3A2"/>
    <w:rsid w:val="39C70CF6"/>
    <w:rsid w:val="3A82EB80"/>
    <w:rsid w:val="3B66E617"/>
    <w:rsid w:val="3D43BF38"/>
    <w:rsid w:val="3DC086C3"/>
    <w:rsid w:val="3F112A7E"/>
    <w:rsid w:val="3F36B765"/>
    <w:rsid w:val="3FFC3A83"/>
    <w:rsid w:val="40883402"/>
    <w:rsid w:val="4284BEA6"/>
    <w:rsid w:val="42E2E031"/>
    <w:rsid w:val="43ED4EAA"/>
    <w:rsid w:val="441C7550"/>
    <w:rsid w:val="460E6DD5"/>
    <w:rsid w:val="473404B0"/>
    <w:rsid w:val="47CB1949"/>
    <w:rsid w:val="48E13113"/>
    <w:rsid w:val="4B5C9F16"/>
    <w:rsid w:val="4BA217FC"/>
    <w:rsid w:val="4BAD41C1"/>
    <w:rsid w:val="4EB31072"/>
    <w:rsid w:val="4EB87C29"/>
    <w:rsid w:val="4F374A3A"/>
    <w:rsid w:val="50007297"/>
    <w:rsid w:val="500BB0D5"/>
    <w:rsid w:val="51352A63"/>
    <w:rsid w:val="5175E525"/>
    <w:rsid w:val="52DA998F"/>
    <w:rsid w:val="537BD64C"/>
    <w:rsid w:val="53C883FD"/>
    <w:rsid w:val="55F61A47"/>
    <w:rsid w:val="561BF887"/>
    <w:rsid w:val="5811345A"/>
    <w:rsid w:val="5987AF87"/>
    <w:rsid w:val="598E5154"/>
    <w:rsid w:val="59F67831"/>
    <w:rsid w:val="5C6B165D"/>
    <w:rsid w:val="5C9DF028"/>
    <w:rsid w:val="5E93C3CE"/>
    <w:rsid w:val="6088E5FD"/>
    <w:rsid w:val="60ED9483"/>
    <w:rsid w:val="61383DE6"/>
    <w:rsid w:val="616B0DB1"/>
    <w:rsid w:val="625EEBEE"/>
    <w:rsid w:val="6303E7B4"/>
    <w:rsid w:val="630FADE8"/>
    <w:rsid w:val="6411CE5D"/>
    <w:rsid w:val="6448882D"/>
    <w:rsid w:val="6488A282"/>
    <w:rsid w:val="65E11556"/>
    <w:rsid w:val="660B2FFE"/>
    <w:rsid w:val="6949C984"/>
    <w:rsid w:val="69ED0241"/>
    <w:rsid w:val="6BBF4C93"/>
    <w:rsid w:val="6D92F411"/>
    <w:rsid w:val="6E99FCF9"/>
    <w:rsid w:val="6EF9147C"/>
    <w:rsid w:val="6F06C9AB"/>
    <w:rsid w:val="6F146900"/>
    <w:rsid w:val="6FD696E1"/>
    <w:rsid w:val="6FD8E03E"/>
    <w:rsid w:val="70505A0C"/>
    <w:rsid w:val="70F3372C"/>
    <w:rsid w:val="72061E7B"/>
    <w:rsid w:val="723EDAA7"/>
    <w:rsid w:val="73EC4FC3"/>
    <w:rsid w:val="73F6B8DE"/>
    <w:rsid w:val="7403F96C"/>
    <w:rsid w:val="74374936"/>
    <w:rsid w:val="749F30BE"/>
    <w:rsid w:val="75EDD2AA"/>
    <w:rsid w:val="76839B4B"/>
    <w:rsid w:val="76E4E72B"/>
    <w:rsid w:val="76ECF0A1"/>
    <w:rsid w:val="77E61B11"/>
    <w:rsid w:val="782F67A0"/>
    <w:rsid w:val="7865A844"/>
    <w:rsid w:val="79ECFC30"/>
    <w:rsid w:val="7CBD9213"/>
    <w:rsid w:val="7CF7A076"/>
    <w:rsid w:val="7F25F10A"/>
    <w:rsid w:val="7FB5B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on="f" color="white"/>
      <v:stroke on="f" weight=".25pt"/>
      <v:textbox inset="0,0,0,0"/>
    </o:shapedefaults>
    <o:shapelayout v:ext="edit">
      <o:idmap v:ext="edit" data="2"/>
    </o:shapelayout>
  </w:shapeDefaults>
  <w:decimalSymbol w:val="."/>
  <w:listSeparator w:val=","/>
  <w14:docId w14:val="1C13E576"/>
  <w14:defaultImageDpi w14:val="300"/>
  <w15:docId w15:val="{1618E680-4B21-447E-B50E-32EAE9B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styleId="Small" w:customStyle="1">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64F79"/>
    <w:rPr>
      <w:rFonts w:ascii="Lucida Grande" w:hAnsi="Lucida Grande"/>
      <w:kern w:val="16"/>
      <w:sz w:val="18"/>
      <w:szCs w:val="18"/>
    </w:rPr>
  </w:style>
  <w:style w:type="character" w:styleId="Heading1Char" w:customStyle="1">
    <w:name w:val="Heading 1 Char"/>
    <w:basedOn w:val="DefaultParagraphFont"/>
    <w:link w:val="Heading1"/>
    <w:rsid w:val="009D6DEF"/>
    <w:rPr>
      <w:rFonts w:ascii="Arial" w:hAnsi="Arial"/>
      <w:b/>
      <w:color w:val="000000" w:themeColor="text1"/>
      <w:kern w:val="20"/>
      <w:sz w:val="32"/>
      <w:szCs w:val="32"/>
    </w:rPr>
  </w:style>
  <w:style w:type="paragraph" w:styleId="4PressContact-MediaInfo" w:customStyle="1">
    <w:name w:val="4 Press Contact-Media Info"/>
    <w:basedOn w:val="Normal"/>
    <w:qFormat/>
    <w:rsid w:val="00DC47D3"/>
    <w:pPr>
      <w:autoSpaceDE w:val="0"/>
      <w:autoSpaceDN w:val="0"/>
      <w:adjustRightInd w:val="0"/>
      <w:spacing w:line="264" w:lineRule="auto"/>
    </w:pPr>
    <w:rPr>
      <w:rFonts w:ascii="Arial" w:hAnsi="Arial" w:cs="Arial"/>
      <w:sz w:val="20"/>
    </w:rPr>
  </w:style>
  <w:style w:type="paragraph" w:styleId="2Subhead-MediaInfo" w:customStyle="1">
    <w:name w:val="2 Subhead-Media Info"/>
    <w:basedOn w:val="Heading2"/>
    <w:qFormat/>
    <w:rsid w:val="00FB7B5B"/>
    <w:rPr>
      <w:rFonts w:cs="Arial"/>
      <w:szCs w:val="26"/>
    </w:rPr>
  </w:style>
  <w:style w:type="paragraph" w:styleId="3Bodytext-MediaInfo" w:customStyle="1">
    <w:name w:val="3 Body text-Media Info"/>
    <w:basedOn w:val="NormalIndent"/>
    <w:qFormat/>
    <w:rsid w:val="00AC6900"/>
    <w:pPr>
      <w:spacing w:line="300" w:lineRule="auto"/>
      <w:ind w:firstLine="0"/>
    </w:pPr>
    <w:rPr>
      <w:rFonts w:ascii="Arial" w:hAnsi="Arial"/>
      <w:szCs w:val="21"/>
    </w:rPr>
  </w:style>
  <w:style w:type="paragraph" w:styleId="1Headline-MediaInfo" w:customStyle="1">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paragraph" w:styleId="paragraph" w:customStyle="1">
    <w:name w:val="paragraph"/>
    <w:basedOn w:val="Normal"/>
    <w:rsid w:val="007D7B21"/>
    <w:pPr>
      <w:spacing w:before="100" w:beforeAutospacing="1" w:after="100" w:afterAutospacing="1" w:line="240" w:lineRule="auto"/>
    </w:pPr>
    <w:rPr>
      <w:rFonts w:ascii="Times New Roman" w:hAnsi="Times New Roman"/>
      <w:kern w:val="0"/>
      <w:sz w:val="24"/>
      <w:szCs w:val="24"/>
    </w:rPr>
  </w:style>
  <w:style w:type="character" w:styleId="normaltextrun" w:customStyle="1">
    <w:name w:val="normaltextrun"/>
    <w:basedOn w:val="DefaultParagraphFont"/>
    <w:rsid w:val="007D7B21"/>
  </w:style>
  <w:style w:type="character" w:styleId="eop" w:customStyle="1">
    <w:name w:val="eop"/>
    <w:basedOn w:val="DefaultParagraphFont"/>
    <w:rsid w:val="007D7B21"/>
  </w:style>
  <w:style w:type="character" w:styleId="UnresolvedMention">
    <w:name w:val="Unresolved Mention"/>
    <w:basedOn w:val="DefaultParagraphFont"/>
    <w:uiPriority w:val="99"/>
    <w:semiHidden/>
    <w:unhideWhenUsed/>
    <w:rsid w:val="006E06E9"/>
    <w:rPr>
      <w:color w:val="605E5C"/>
      <w:shd w:val="clear" w:color="auto" w:fill="E1DFDD"/>
    </w:rPr>
  </w:style>
  <w:style w:type="character" w:styleId="CommentReference">
    <w:name w:val="annotation reference"/>
    <w:basedOn w:val="DefaultParagraphFont"/>
    <w:uiPriority w:val="99"/>
    <w:semiHidden/>
    <w:unhideWhenUsed/>
    <w:rsid w:val="00311920"/>
    <w:rPr>
      <w:sz w:val="16"/>
      <w:szCs w:val="16"/>
    </w:rPr>
  </w:style>
  <w:style w:type="paragraph" w:styleId="CommentText">
    <w:name w:val="annotation text"/>
    <w:basedOn w:val="Normal"/>
    <w:link w:val="CommentTextChar"/>
    <w:uiPriority w:val="99"/>
    <w:unhideWhenUsed/>
    <w:rsid w:val="00311920"/>
    <w:pPr>
      <w:spacing w:line="240" w:lineRule="auto"/>
    </w:pPr>
    <w:rPr>
      <w:sz w:val="20"/>
    </w:rPr>
  </w:style>
  <w:style w:type="character" w:styleId="CommentTextChar" w:customStyle="1">
    <w:name w:val="Comment Text Char"/>
    <w:basedOn w:val="DefaultParagraphFont"/>
    <w:link w:val="CommentText"/>
    <w:uiPriority w:val="99"/>
    <w:rsid w:val="00311920"/>
    <w:rPr>
      <w:rFonts w:ascii="Georgia" w:hAnsi="Georgia"/>
      <w:kern w:val="16"/>
    </w:rPr>
  </w:style>
  <w:style w:type="paragraph" w:styleId="CommentSubject">
    <w:name w:val="annotation subject"/>
    <w:basedOn w:val="CommentText"/>
    <w:next w:val="CommentText"/>
    <w:link w:val="CommentSubjectChar"/>
    <w:uiPriority w:val="99"/>
    <w:semiHidden/>
    <w:unhideWhenUsed/>
    <w:rsid w:val="00311920"/>
    <w:rPr>
      <w:b/>
      <w:bCs/>
    </w:rPr>
  </w:style>
  <w:style w:type="character" w:styleId="CommentSubjectChar" w:customStyle="1">
    <w:name w:val="Comment Subject Char"/>
    <w:basedOn w:val="CommentTextChar"/>
    <w:link w:val="CommentSubject"/>
    <w:uiPriority w:val="99"/>
    <w:semiHidden/>
    <w:rsid w:val="00311920"/>
    <w:rPr>
      <w:rFonts w:ascii="Georgia" w:hAnsi="Georgia"/>
      <w:b/>
      <w:bCs/>
      <w:kern w:val="16"/>
    </w:rPr>
  </w:style>
  <w:style w:type="paragraph" w:styleId="Revision">
    <w:name w:val="Revision"/>
    <w:hidden/>
    <w:uiPriority w:val="99"/>
    <w:semiHidden/>
    <w:rsid w:val="008F5D9A"/>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6324">
      <w:bodyDiv w:val="1"/>
      <w:marLeft w:val="0"/>
      <w:marRight w:val="0"/>
      <w:marTop w:val="0"/>
      <w:marBottom w:val="0"/>
      <w:divBdr>
        <w:top w:val="none" w:sz="0" w:space="0" w:color="auto"/>
        <w:left w:val="none" w:sz="0" w:space="0" w:color="auto"/>
        <w:bottom w:val="none" w:sz="0" w:space="0" w:color="auto"/>
        <w:right w:val="none" w:sz="0" w:space="0" w:color="auto"/>
      </w:divBdr>
    </w:div>
    <w:div w:id="181667456">
      <w:bodyDiv w:val="1"/>
      <w:marLeft w:val="0"/>
      <w:marRight w:val="0"/>
      <w:marTop w:val="0"/>
      <w:marBottom w:val="0"/>
      <w:divBdr>
        <w:top w:val="none" w:sz="0" w:space="0" w:color="auto"/>
        <w:left w:val="none" w:sz="0" w:space="0" w:color="auto"/>
        <w:bottom w:val="none" w:sz="0" w:space="0" w:color="auto"/>
        <w:right w:val="none" w:sz="0" w:space="0" w:color="auto"/>
      </w:divBdr>
      <w:divsChild>
        <w:div w:id="577177220">
          <w:marLeft w:val="0"/>
          <w:marRight w:val="0"/>
          <w:marTop w:val="0"/>
          <w:marBottom w:val="0"/>
          <w:divBdr>
            <w:top w:val="none" w:sz="0" w:space="0" w:color="auto"/>
            <w:left w:val="none" w:sz="0" w:space="0" w:color="auto"/>
            <w:bottom w:val="none" w:sz="0" w:space="0" w:color="auto"/>
            <w:right w:val="none" w:sz="0" w:space="0" w:color="auto"/>
          </w:divBdr>
        </w:div>
        <w:div w:id="2025159146">
          <w:marLeft w:val="0"/>
          <w:marRight w:val="0"/>
          <w:marTop w:val="0"/>
          <w:marBottom w:val="0"/>
          <w:divBdr>
            <w:top w:val="none" w:sz="0" w:space="0" w:color="auto"/>
            <w:left w:val="none" w:sz="0" w:space="0" w:color="auto"/>
            <w:bottom w:val="none" w:sz="0" w:space="0" w:color="auto"/>
            <w:right w:val="none" w:sz="0" w:space="0" w:color="auto"/>
          </w:divBdr>
        </w:div>
      </w:divsChild>
    </w:div>
    <w:div w:id="338242010">
      <w:bodyDiv w:val="1"/>
      <w:marLeft w:val="0"/>
      <w:marRight w:val="0"/>
      <w:marTop w:val="0"/>
      <w:marBottom w:val="0"/>
      <w:divBdr>
        <w:top w:val="none" w:sz="0" w:space="0" w:color="auto"/>
        <w:left w:val="none" w:sz="0" w:space="0" w:color="auto"/>
        <w:bottom w:val="none" w:sz="0" w:space="0" w:color="auto"/>
        <w:right w:val="none" w:sz="0" w:space="0" w:color="auto"/>
      </w:divBdr>
      <w:divsChild>
        <w:div w:id="812605775">
          <w:marLeft w:val="0"/>
          <w:marRight w:val="0"/>
          <w:marTop w:val="0"/>
          <w:marBottom w:val="0"/>
          <w:divBdr>
            <w:top w:val="none" w:sz="0" w:space="0" w:color="auto"/>
            <w:left w:val="none" w:sz="0" w:space="0" w:color="auto"/>
            <w:bottom w:val="none" w:sz="0" w:space="0" w:color="auto"/>
            <w:right w:val="none" w:sz="0" w:space="0" w:color="auto"/>
          </w:divBdr>
        </w:div>
        <w:div w:id="1070428057">
          <w:marLeft w:val="0"/>
          <w:marRight w:val="0"/>
          <w:marTop w:val="0"/>
          <w:marBottom w:val="0"/>
          <w:divBdr>
            <w:top w:val="none" w:sz="0" w:space="0" w:color="auto"/>
            <w:left w:val="none" w:sz="0" w:space="0" w:color="auto"/>
            <w:bottom w:val="none" w:sz="0" w:space="0" w:color="auto"/>
            <w:right w:val="none" w:sz="0" w:space="0" w:color="auto"/>
          </w:divBdr>
        </w:div>
        <w:div w:id="1096251272">
          <w:marLeft w:val="0"/>
          <w:marRight w:val="0"/>
          <w:marTop w:val="0"/>
          <w:marBottom w:val="0"/>
          <w:divBdr>
            <w:top w:val="none" w:sz="0" w:space="0" w:color="auto"/>
            <w:left w:val="none" w:sz="0" w:space="0" w:color="auto"/>
            <w:bottom w:val="none" w:sz="0" w:space="0" w:color="auto"/>
            <w:right w:val="none" w:sz="0" w:space="0" w:color="auto"/>
          </w:divBdr>
        </w:div>
        <w:div w:id="1162358114">
          <w:marLeft w:val="0"/>
          <w:marRight w:val="0"/>
          <w:marTop w:val="0"/>
          <w:marBottom w:val="0"/>
          <w:divBdr>
            <w:top w:val="none" w:sz="0" w:space="0" w:color="auto"/>
            <w:left w:val="none" w:sz="0" w:space="0" w:color="auto"/>
            <w:bottom w:val="none" w:sz="0" w:space="0" w:color="auto"/>
            <w:right w:val="none" w:sz="0" w:space="0" w:color="auto"/>
          </w:divBdr>
        </w:div>
        <w:div w:id="1751658841">
          <w:marLeft w:val="0"/>
          <w:marRight w:val="0"/>
          <w:marTop w:val="0"/>
          <w:marBottom w:val="0"/>
          <w:divBdr>
            <w:top w:val="none" w:sz="0" w:space="0" w:color="auto"/>
            <w:left w:val="none" w:sz="0" w:space="0" w:color="auto"/>
            <w:bottom w:val="none" w:sz="0" w:space="0" w:color="auto"/>
            <w:right w:val="none" w:sz="0" w:space="0" w:color="auto"/>
          </w:divBdr>
        </w:div>
        <w:div w:id="1827168530">
          <w:marLeft w:val="0"/>
          <w:marRight w:val="0"/>
          <w:marTop w:val="0"/>
          <w:marBottom w:val="0"/>
          <w:divBdr>
            <w:top w:val="none" w:sz="0" w:space="0" w:color="auto"/>
            <w:left w:val="none" w:sz="0" w:space="0" w:color="auto"/>
            <w:bottom w:val="none" w:sz="0" w:space="0" w:color="auto"/>
            <w:right w:val="none" w:sz="0" w:space="0" w:color="auto"/>
          </w:divBdr>
        </w:div>
      </w:divsChild>
    </w:div>
    <w:div w:id="338583122">
      <w:bodyDiv w:val="1"/>
      <w:marLeft w:val="0"/>
      <w:marRight w:val="0"/>
      <w:marTop w:val="0"/>
      <w:marBottom w:val="0"/>
      <w:divBdr>
        <w:top w:val="none" w:sz="0" w:space="0" w:color="auto"/>
        <w:left w:val="none" w:sz="0" w:space="0" w:color="auto"/>
        <w:bottom w:val="none" w:sz="0" w:space="0" w:color="auto"/>
        <w:right w:val="none" w:sz="0" w:space="0" w:color="auto"/>
      </w:divBdr>
    </w:div>
    <w:div w:id="352927522">
      <w:bodyDiv w:val="1"/>
      <w:marLeft w:val="0"/>
      <w:marRight w:val="0"/>
      <w:marTop w:val="0"/>
      <w:marBottom w:val="0"/>
      <w:divBdr>
        <w:top w:val="none" w:sz="0" w:space="0" w:color="auto"/>
        <w:left w:val="none" w:sz="0" w:space="0" w:color="auto"/>
        <w:bottom w:val="none" w:sz="0" w:space="0" w:color="auto"/>
        <w:right w:val="none" w:sz="0" w:space="0" w:color="auto"/>
      </w:divBdr>
      <w:divsChild>
        <w:div w:id="35663208">
          <w:marLeft w:val="0"/>
          <w:marRight w:val="0"/>
          <w:marTop w:val="0"/>
          <w:marBottom w:val="0"/>
          <w:divBdr>
            <w:top w:val="none" w:sz="0" w:space="0" w:color="auto"/>
            <w:left w:val="none" w:sz="0" w:space="0" w:color="auto"/>
            <w:bottom w:val="none" w:sz="0" w:space="0" w:color="auto"/>
            <w:right w:val="none" w:sz="0" w:space="0" w:color="auto"/>
          </w:divBdr>
        </w:div>
        <w:div w:id="446511928">
          <w:marLeft w:val="0"/>
          <w:marRight w:val="0"/>
          <w:marTop w:val="0"/>
          <w:marBottom w:val="0"/>
          <w:divBdr>
            <w:top w:val="none" w:sz="0" w:space="0" w:color="auto"/>
            <w:left w:val="none" w:sz="0" w:space="0" w:color="auto"/>
            <w:bottom w:val="none" w:sz="0" w:space="0" w:color="auto"/>
            <w:right w:val="none" w:sz="0" w:space="0" w:color="auto"/>
          </w:divBdr>
        </w:div>
        <w:div w:id="1303004445">
          <w:marLeft w:val="0"/>
          <w:marRight w:val="0"/>
          <w:marTop w:val="0"/>
          <w:marBottom w:val="0"/>
          <w:divBdr>
            <w:top w:val="none" w:sz="0" w:space="0" w:color="auto"/>
            <w:left w:val="none" w:sz="0" w:space="0" w:color="auto"/>
            <w:bottom w:val="none" w:sz="0" w:space="0" w:color="auto"/>
            <w:right w:val="none" w:sz="0" w:space="0" w:color="auto"/>
          </w:divBdr>
        </w:div>
        <w:div w:id="1592817576">
          <w:marLeft w:val="0"/>
          <w:marRight w:val="0"/>
          <w:marTop w:val="0"/>
          <w:marBottom w:val="0"/>
          <w:divBdr>
            <w:top w:val="none" w:sz="0" w:space="0" w:color="auto"/>
            <w:left w:val="none" w:sz="0" w:space="0" w:color="auto"/>
            <w:bottom w:val="none" w:sz="0" w:space="0" w:color="auto"/>
            <w:right w:val="none" w:sz="0" w:space="0" w:color="auto"/>
          </w:divBdr>
        </w:div>
        <w:div w:id="1904900770">
          <w:marLeft w:val="0"/>
          <w:marRight w:val="0"/>
          <w:marTop w:val="0"/>
          <w:marBottom w:val="0"/>
          <w:divBdr>
            <w:top w:val="none" w:sz="0" w:space="0" w:color="auto"/>
            <w:left w:val="none" w:sz="0" w:space="0" w:color="auto"/>
            <w:bottom w:val="none" w:sz="0" w:space="0" w:color="auto"/>
            <w:right w:val="none" w:sz="0" w:space="0" w:color="auto"/>
          </w:divBdr>
        </w:div>
      </w:divsChild>
    </w:div>
    <w:div w:id="532352976">
      <w:bodyDiv w:val="1"/>
      <w:marLeft w:val="0"/>
      <w:marRight w:val="0"/>
      <w:marTop w:val="0"/>
      <w:marBottom w:val="0"/>
      <w:divBdr>
        <w:top w:val="none" w:sz="0" w:space="0" w:color="auto"/>
        <w:left w:val="none" w:sz="0" w:space="0" w:color="auto"/>
        <w:bottom w:val="none" w:sz="0" w:space="0" w:color="auto"/>
        <w:right w:val="none" w:sz="0" w:space="0" w:color="auto"/>
      </w:divBdr>
    </w:div>
    <w:div w:id="681081170">
      <w:bodyDiv w:val="1"/>
      <w:marLeft w:val="0"/>
      <w:marRight w:val="0"/>
      <w:marTop w:val="0"/>
      <w:marBottom w:val="0"/>
      <w:divBdr>
        <w:top w:val="none" w:sz="0" w:space="0" w:color="auto"/>
        <w:left w:val="none" w:sz="0" w:space="0" w:color="auto"/>
        <w:bottom w:val="none" w:sz="0" w:space="0" w:color="auto"/>
        <w:right w:val="none" w:sz="0" w:space="0" w:color="auto"/>
      </w:divBdr>
      <w:divsChild>
        <w:div w:id="596407605">
          <w:marLeft w:val="0"/>
          <w:marRight w:val="0"/>
          <w:marTop w:val="0"/>
          <w:marBottom w:val="0"/>
          <w:divBdr>
            <w:top w:val="none" w:sz="0" w:space="0" w:color="auto"/>
            <w:left w:val="none" w:sz="0" w:space="0" w:color="auto"/>
            <w:bottom w:val="none" w:sz="0" w:space="0" w:color="auto"/>
            <w:right w:val="none" w:sz="0" w:space="0" w:color="auto"/>
          </w:divBdr>
        </w:div>
        <w:div w:id="1459834529">
          <w:marLeft w:val="0"/>
          <w:marRight w:val="0"/>
          <w:marTop w:val="0"/>
          <w:marBottom w:val="0"/>
          <w:divBdr>
            <w:top w:val="none" w:sz="0" w:space="0" w:color="auto"/>
            <w:left w:val="none" w:sz="0" w:space="0" w:color="auto"/>
            <w:bottom w:val="none" w:sz="0" w:space="0" w:color="auto"/>
            <w:right w:val="none" w:sz="0" w:space="0" w:color="auto"/>
          </w:divBdr>
        </w:div>
      </w:divsChild>
    </w:div>
    <w:div w:id="694885639">
      <w:bodyDiv w:val="1"/>
      <w:marLeft w:val="0"/>
      <w:marRight w:val="0"/>
      <w:marTop w:val="0"/>
      <w:marBottom w:val="0"/>
      <w:divBdr>
        <w:top w:val="none" w:sz="0" w:space="0" w:color="auto"/>
        <w:left w:val="none" w:sz="0" w:space="0" w:color="auto"/>
        <w:bottom w:val="none" w:sz="0" w:space="0" w:color="auto"/>
        <w:right w:val="none" w:sz="0" w:space="0" w:color="auto"/>
      </w:divBdr>
      <w:divsChild>
        <w:div w:id="91557820">
          <w:marLeft w:val="0"/>
          <w:marRight w:val="0"/>
          <w:marTop w:val="0"/>
          <w:marBottom w:val="0"/>
          <w:divBdr>
            <w:top w:val="none" w:sz="0" w:space="0" w:color="auto"/>
            <w:left w:val="none" w:sz="0" w:space="0" w:color="auto"/>
            <w:bottom w:val="none" w:sz="0" w:space="0" w:color="auto"/>
            <w:right w:val="none" w:sz="0" w:space="0" w:color="auto"/>
          </w:divBdr>
        </w:div>
        <w:div w:id="853148098">
          <w:marLeft w:val="0"/>
          <w:marRight w:val="0"/>
          <w:marTop w:val="0"/>
          <w:marBottom w:val="0"/>
          <w:divBdr>
            <w:top w:val="none" w:sz="0" w:space="0" w:color="auto"/>
            <w:left w:val="none" w:sz="0" w:space="0" w:color="auto"/>
            <w:bottom w:val="none" w:sz="0" w:space="0" w:color="auto"/>
            <w:right w:val="none" w:sz="0" w:space="0" w:color="auto"/>
          </w:divBdr>
        </w:div>
        <w:div w:id="1894928937">
          <w:marLeft w:val="0"/>
          <w:marRight w:val="0"/>
          <w:marTop w:val="0"/>
          <w:marBottom w:val="0"/>
          <w:divBdr>
            <w:top w:val="none" w:sz="0" w:space="0" w:color="auto"/>
            <w:left w:val="none" w:sz="0" w:space="0" w:color="auto"/>
            <w:bottom w:val="none" w:sz="0" w:space="0" w:color="auto"/>
            <w:right w:val="none" w:sz="0" w:space="0" w:color="auto"/>
          </w:divBdr>
        </w:div>
      </w:divsChild>
    </w:div>
    <w:div w:id="706412783">
      <w:bodyDiv w:val="1"/>
      <w:marLeft w:val="0"/>
      <w:marRight w:val="0"/>
      <w:marTop w:val="0"/>
      <w:marBottom w:val="0"/>
      <w:divBdr>
        <w:top w:val="none" w:sz="0" w:space="0" w:color="auto"/>
        <w:left w:val="none" w:sz="0" w:space="0" w:color="auto"/>
        <w:bottom w:val="none" w:sz="0" w:space="0" w:color="auto"/>
        <w:right w:val="none" w:sz="0" w:space="0" w:color="auto"/>
      </w:divBdr>
    </w:div>
    <w:div w:id="743840488">
      <w:bodyDiv w:val="1"/>
      <w:marLeft w:val="0"/>
      <w:marRight w:val="0"/>
      <w:marTop w:val="0"/>
      <w:marBottom w:val="0"/>
      <w:divBdr>
        <w:top w:val="none" w:sz="0" w:space="0" w:color="auto"/>
        <w:left w:val="none" w:sz="0" w:space="0" w:color="auto"/>
        <w:bottom w:val="none" w:sz="0" w:space="0" w:color="auto"/>
        <w:right w:val="none" w:sz="0" w:space="0" w:color="auto"/>
      </w:divBdr>
    </w:div>
    <w:div w:id="921917342">
      <w:bodyDiv w:val="1"/>
      <w:marLeft w:val="0"/>
      <w:marRight w:val="0"/>
      <w:marTop w:val="0"/>
      <w:marBottom w:val="0"/>
      <w:divBdr>
        <w:top w:val="none" w:sz="0" w:space="0" w:color="auto"/>
        <w:left w:val="none" w:sz="0" w:space="0" w:color="auto"/>
        <w:bottom w:val="none" w:sz="0" w:space="0" w:color="auto"/>
        <w:right w:val="none" w:sz="0" w:space="0" w:color="auto"/>
      </w:divBdr>
      <w:divsChild>
        <w:div w:id="476141854">
          <w:marLeft w:val="0"/>
          <w:marRight w:val="0"/>
          <w:marTop w:val="0"/>
          <w:marBottom w:val="0"/>
          <w:divBdr>
            <w:top w:val="none" w:sz="0" w:space="0" w:color="auto"/>
            <w:left w:val="none" w:sz="0" w:space="0" w:color="auto"/>
            <w:bottom w:val="none" w:sz="0" w:space="0" w:color="auto"/>
            <w:right w:val="none" w:sz="0" w:space="0" w:color="auto"/>
          </w:divBdr>
        </w:div>
        <w:div w:id="1392265789">
          <w:marLeft w:val="0"/>
          <w:marRight w:val="0"/>
          <w:marTop w:val="0"/>
          <w:marBottom w:val="0"/>
          <w:divBdr>
            <w:top w:val="none" w:sz="0" w:space="0" w:color="auto"/>
            <w:left w:val="none" w:sz="0" w:space="0" w:color="auto"/>
            <w:bottom w:val="none" w:sz="0" w:space="0" w:color="auto"/>
            <w:right w:val="none" w:sz="0" w:space="0" w:color="auto"/>
          </w:divBdr>
        </w:div>
        <w:div w:id="1820488400">
          <w:marLeft w:val="0"/>
          <w:marRight w:val="0"/>
          <w:marTop w:val="0"/>
          <w:marBottom w:val="0"/>
          <w:divBdr>
            <w:top w:val="none" w:sz="0" w:space="0" w:color="auto"/>
            <w:left w:val="none" w:sz="0" w:space="0" w:color="auto"/>
            <w:bottom w:val="none" w:sz="0" w:space="0" w:color="auto"/>
            <w:right w:val="none" w:sz="0" w:space="0" w:color="auto"/>
          </w:divBdr>
        </w:div>
      </w:divsChild>
    </w:div>
    <w:div w:id="1140876863">
      <w:bodyDiv w:val="1"/>
      <w:marLeft w:val="0"/>
      <w:marRight w:val="0"/>
      <w:marTop w:val="0"/>
      <w:marBottom w:val="0"/>
      <w:divBdr>
        <w:top w:val="none" w:sz="0" w:space="0" w:color="auto"/>
        <w:left w:val="none" w:sz="0" w:space="0" w:color="auto"/>
        <w:bottom w:val="none" w:sz="0" w:space="0" w:color="auto"/>
        <w:right w:val="none" w:sz="0" w:space="0" w:color="auto"/>
      </w:divBdr>
      <w:divsChild>
        <w:div w:id="380908006">
          <w:marLeft w:val="0"/>
          <w:marRight w:val="0"/>
          <w:marTop w:val="0"/>
          <w:marBottom w:val="0"/>
          <w:divBdr>
            <w:top w:val="none" w:sz="0" w:space="0" w:color="auto"/>
            <w:left w:val="none" w:sz="0" w:space="0" w:color="auto"/>
            <w:bottom w:val="none" w:sz="0" w:space="0" w:color="auto"/>
            <w:right w:val="none" w:sz="0" w:space="0" w:color="auto"/>
          </w:divBdr>
        </w:div>
        <w:div w:id="1785344475">
          <w:marLeft w:val="0"/>
          <w:marRight w:val="0"/>
          <w:marTop w:val="0"/>
          <w:marBottom w:val="0"/>
          <w:divBdr>
            <w:top w:val="none" w:sz="0" w:space="0" w:color="auto"/>
            <w:left w:val="none" w:sz="0" w:space="0" w:color="auto"/>
            <w:bottom w:val="none" w:sz="0" w:space="0" w:color="auto"/>
            <w:right w:val="none" w:sz="0" w:space="0" w:color="auto"/>
          </w:divBdr>
        </w:div>
      </w:divsChild>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68393629">
      <w:bodyDiv w:val="1"/>
      <w:marLeft w:val="0"/>
      <w:marRight w:val="0"/>
      <w:marTop w:val="0"/>
      <w:marBottom w:val="0"/>
      <w:divBdr>
        <w:top w:val="none" w:sz="0" w:space="0" w:color="auto"/>
        <w:left w:val="none" w:sz="0" w:space="0" w:color="auto"/>
        <w:bottom w:val="none" w:sz="0" w:space="0" w:color="auto"/>
        <w:right w:val="none" w:sz="0" w:space="0" w:color="auto"/>
      </w:divBdr>
      <w:divsChild>
        <w:div w:id="136412494">
          <w:marLeft w:val="0"/>
          <w:marRight w:val="0"/>
          <w:marTop w:val="0"/>
          <w:marBottom w:val="0"/>
          <w:divBdr>
            <w:top w:val="none" w:sz="0" w:space="0" w:color="auto"/>
            <w:left w:val="none" w:sz="0" w:space="0" w:color="auto"/>
            <w:bottom w:val="none" w:sz="0" w:space="0" w:color="auto"/>
            <w:right w:val="none" w:sz="0" w:space="0" w:color="auto"/>
          </w:divBdr>
        </w:div>
        <w:div w:id="973101395">
          <w:marLeft w:val="0"/>
          <w:marRight w:val="0"/>
          <w:marTop w:val="0"/>
          <w:marBottom w:val="0"/>
          <w:divBdr>
            <w:top w:val="none" w:sz="0" w:space="0" w:color="auto"/>
            <w:left w:val="none" w:sz="0" w:space="0" w:color="auto"/>
            <w:bottom w:val="none" w:sz="0" w:space="0" w:color="auto"/>
            <w:right w:val="none" w:sz="0" w:space="0" w:color="auto"/>
          </w:divBdr>
        </w:div>
        <w:div w:id="1361859172">
          <w:marLeft w:val="0"/>
          <w:marRight w:val="0"/>
          <w:marTop w:val="0"/>
          <w:marBottom w:val="0"/>
          <w:divBdr>
            <w:top w:val="none" w:sz="0" w:space="0" w:color="auto"/>
            <w:left w:val="none" w:sz="0" w:space="0" w:color="auto"/>
            <w:bottom w:val="none" w:sz="0" w:space="0" w:color="auto"/>
            <w:right w:val="none" w:sz="0" w:space="0" w:color="auto"/>
          </w:divBdr>
        </w:div>
        <w:div w:id="1608351087">
          <w:marLeft w:val="0"/>
          <w:marRight w:val="0"/>
          <w:marTop w:val="0"/>
          <w:marBottom w:val="0"/>
          <w:divBdr>
            <w:top w:val="none" w:sz="0" w:space="0" w:color="auto"/>
            <w:left w:val="none" w:sz="0" w:space="0" w:color="auto"/>
            <w:bottom w:val="none" w:sz="0" w:space="0" w:color="auto"/>
            <w:right w:val="none" w:sz="0" w:space="0" w:color="auto"/>
          </w:divBdr>
        </w:div>
        <w:div w:id="1694647464">
          <w:marLeft w:val="0"/>
          <w:marRight w:val="0"/>
          <w:marTop w:val="0"/>
          <w:marBottom w:val="0"/>
          <w:divBdr>
            <w:top w:val="none" w:sz="0" w:space="0" w:color="auto"/>
            <w:left w:val="none" w:sz="0" w:space="0" w:color="auto"/>
            <w:bottom w:val="none" w:sz="0" w:space="0" w:color="auto"/>
            <w:right w:val="none" w:sz="0" w:space="0" w:color="auto"/>
          </w:divBdr>
        </w:div>
      </w:divsChild>
    </w:div>
    <w:div w:id="1643342471">
      <w:bodyDiv w:val="1"/>
      <w:marLeft w:val="0"/>
      <w:marRight w:val="0"/>
      <w:marTop w:val="0"/>
      <w:marBottom w:val="0"/>
      <w:divBdr>
        <w:top w:val="none" w:sz="0" w:space="0" w:color="auto"/>
        <w:left w:val="none" w:sz="0" w:space="0" w:color="auto"/>
        <w:bottom w:val="none" w:sz="0" w:space="0" w:color="auto"/>
        <w:right w:val="none" w:sz="0" w:space="0" w:color="auto"/>
      </w:divBdr>
    </w:div>
    <w:div w:id="1664625916">
      <w:bodyDiv w:val="1"/>
      <w:marLeft w:val="0"/>
      <w:marRight w:val="0"/>
      <w:marTop w:val="0"/>
      <w:marBottom w:val="0"/>
      <w:divBdr>
        <w:top w:val="none" w:sz="0" w:space="0" w:color="auto"/>
        <w:left w:val="none" w:sz="0" w:space="0" w:color="auto"/>
        <w:bottom w:val="none" w:sz="0" w:space="0" w:color="auto"/>
        <w:right w:val="none" w:sz="0" w:space="0" w:color="auto"/>
      </w:divBdr>
      <w:divsChild>
        <w:div w:id="406077864">
          <w:marLeft w:val="0"/>
          <w:marRight w:val="0"/>
          <w:marTop w:val="0"/>
          <w:marBottom w:val="0"/>
          <w:divBdr>
            <w:top w:val="none" w:sz="0" w:space="0" w:color="auto"/>
            <w:left w:val="none" w:sz="0" w:space="0" w:color="auto"/>
            <w:bottom w:val="none" w:sz="0" w:space="0" w:color="auto"/>
            <w:right w:val="none" w:sz="0" w:space="0" w:color="auto"/>
          </w:divBdr>
        </w:div>
        <w:div w:id="1054238053">
          <w:marLeft w:val="0"/>
          <w:marRight w:val="0"/>
          <w:marTop w:val="0"/>
          <w:marBottom w:val="0"/>
          <w:divBdr>
            <w:top w:val="none" w:sz="0" w:space="0" w:color="auto"/>
            <w:left w:val="none" w:sz="0" w:space="0" w:color="auto"/>
            <w:bottom w:val="none" w:sz="0" w:space="0" w:color="auto"/>
            <w:right w:val="none" w:sz="0" w:space="0" w:color="auto"/>
          </w:divBdr>
        </w:div>
        <w:div w:id="1299458067">
          <w:marLeft w:val="0"/>
          <w:marRight w:val="0"/>
          <w:marTop w:val="0"/>
          <w:marBottom w:val="0"/>
          <w:divBdr>
            <w:top w:val="none" w:sz="0" w:space="0" w:color="auto"/>
            <w:left w:val="none" w:sz="0" w:space="0" w:color="auto"/>
            <w:bottom w:val="none" w:sz="0" w:space="0" w:color="auto"/>
            <w:right w:val="none" w:sz="0" w:space="0" w:color="auto"/>
          </w:divBdr>
        </w:div>
        <w:div w:id="1570270080">
          <w:marLeft w:val="0"/>
          <w:marRight w:val="0"/>
          <w:marTop w:val="0"/>
          <w:marBottom w:val="0"/>
          <w:divBdr>
            <w:top w:val="none" w:sz="0" w:space="0" w:color="auto"/>
            <w:left w:val="none" w:sz="0" w:space="0" w:color="auto"/>
            <w:bottom w:val="none" w:sz="0" w:space="0" w:color="auto"/>
            <w:right w:val="none" w:sz="0" w:space="0" w:color="auto"/>
          </w:divBdr>
        </w:div>
        <w:div w:id="1730302407">
          <w:marLeft w:val="0"/>
          <w:marRight w:val="0"/>
          <w:marTop w:val="0"/>
          <w:marBottom w:val="0"/>
          <w:divBdr>
            <w:top w:val="none" w:sz="0" w:space="0" w:color="auto"/>
            <w:left w:val="none" w:sz="0" w:space="0" w:color="auto"/>
            <w:bottom w:val="none" w:sz="0" w:space="0" w:color="auto"/>
            <w:right w:val="none" w:sz="0" w:space="0" w:color="auto"/>
          </w:divBdr>
        </w:div>
        <w:div w:id="2120444774">
          <w:marLeft w:val="0"/>
          <w:marRight w:val="0"/>
          <w:marTop w:val="0"/>
          <w:marBottom w:val="0"/>
          <w:divBdr>
            <w:top w:val="none" w:sz="0" w:space="0" w:color="auto"/>
            <w:left w:val="none" w:sz="0" w:space="0" w:color="auto"/>
            <w:bottom w:val="none" w:sz="0" w:space="0" w:color="auto"/>
            <w:right w:val="none" w:sz="0" w:space="0" w:color="auto"/>
          </w:divBdr>
        </w:div>
      </w:divsChild>
    </w:div>
    <w:div w:id="1855193451">
      <w:bodyDiv w:val="1"/>
      <w:marLeft w:val="0"/>
      <w:marRight w:val="0"/>
      <w:marTop w:val="0"/>
      <w:marBottom w:val="0"/>
      <w:divBdr>
        <w:top w:val="none" w:sz="0" w:space="0" w:color="auto"/>
        <w:left w:val="none" w:sz="0" w:space="0" w:color="auto"/>
        <w:bottom w:val="none" w:sz="0" w:space="0" w:color="auto"/>
        <w:right w:val="none" w:sz="0" w:space="0" w:color="auto"/>
      </w:divBdr>
    </w:div>
    <w:div w:id="207974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8/08/relationships/commentsExtensible" Target="commentsExtensible.xml" Id="rId18" /><Relationship Type="http://schemas.openxmlformats.org/officeDocument/2006/relationships/hyperlink" Target="http://wnet.org/" TargetMode="External" Id="rId26" /><Relationship Type="http://schemas.microsoft.com/office/2011/relationships/people" Target="people.xml" Id="rId39" /><Relationship Type="http://schemas.openxmlformats.org/officeDocument/2006/relationships/hyperlink" Target="https://www.pbs.org/passport/videos/" TargetMode="External" Id="rId21"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www.pbs.org/pbs-video-app/" TargetMode="External" Id="rId20" /><Relationship Type="http://schemas.openxmlformats.org/officeDocument/2006/relationships/hyperlink" Target="https://www.mynjpbs.org/" TargetMode="External" Id="rId29" /><Relationship Type="http://schemas.microsoft.com/office/2020/10/relationships/intelligence" Target="intelligence2.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thirteen.org/pressroom" TargetMode="External" Id="rId11" /><Relationship Type="http://schemas.openxmlformats.org/officeDocument/2006/relationships/hyperlink" Target="http://facebook.com/SecretsoftheDead" TargetMode="External" Id="rId24" /><Relationship Type="http://schemas.openxmlformats.org/officeDocument/2006/relationships/header" Target="header1.xml" Id="rId32" /><Relationship Type="http://schemas.openxmlformats.org/officeDocument/2006/relationships/footer" Target="footer3.xm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comments" Target="comments.xml" Id="rId15" /><Relationship Type="http://schemas.openxmlformats.org/officeDocument/2006/relationships/hyperlink" Target="http://pbs.org/secrets" TargetMode="External" Id="rId23" /><Relationship Type="http://schemas.openxmlformats.org/officeDocument/2006/relationships/hyperlink" Target="http://wliw.org/" TargetMode="External" Id="rId28" /><Relationship Type="http://schemas.openxmlformats.org/officeDocument/2006/relationships/header" Target="header3.xml" Id="rId36" /><Relationship Type="http://schemas.openxmlformats.org/officeDocument/2006/relationships/hyperlink" Target="http://pbs.org/pressroom" TargetMode="External" Id="rId10" /><Relationship Type="http://schemas.openxmlformats.org/officeDocument/2006/relationships/hyperlink" Target="https://www.pbs.org/wnet/secrets/" TargetMode="External" Id="rId19" /><Relationship Type="http://schemas.openxmlformats.org/officeDocument/2006/relationships/hyperlink" Target="https://www.njspotlightnews.org/" TargetMode="Externa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help.pbs.org/support/solutions/5000121793" TargetMode="External" Id="rId22" /><Relationship Type="http://schemas.openxmlformats.org/officeDocument/2006/relationships/hyperlink" Target="http://thirteen.org/" TargetMode="External" Id="rId27" /><Relationship Type="http://schemas.openxmlformats.org/officeDocument/2006/relationships/hyperlink" Target="http://allarts.org/" TargetMode="External" Id="rId30" /><Relationship Type="http://schemas.openxmlformats.org/officeDocument/2006/relationships/footer" Target="footer2.xml" Id="rId35" /><Relationship Type="http://schemas.openxmlformats.org/officeDocument/2006/relationships/footnotes" Target="footnotes.xml" Id="rId8" /><Relationship Type="http://schemas.openxmlformats.org/officeDocument/2006/relationships/customXml" Target="../customXml/item3.xml" Id="rId3" /><Relationship Type="http://schemas.microsoft.com/office/2016/09/relationships/commentsIds" Target="commentsIds.xml" Id="rId17" /><Relationship Type="http://schemas.openxmlformats.org/officeDocument/2006/relationships/hyperlink" Target="http://twitter.com/secretspbs" TargetMode="External" Id="rId25" /><Relationship Type="http://schemas.openxmlformats.org/officeDocument/2006/relationships/header" Target="header2.xml" Id="rId33" /><Relationship Type="http://schemas.openxmlformats.org/officeDocument/2006/relationships/fontTable" Target="fontTable.xml" Id="rId38" /><Relationship Type="http://schemas.openxmlformats.org/officeDocument/2006/relationships/hyperlink" Target="http://www.pbs.org/tv_schedules/" TargetMode="External" Id="Rc75eb29e1984472f" /><Relationship Type="http://schemas.openxmlformats.org/officeDocument/2006/relationships/hyperlink" Target="https://www.pbs.org/wnet/secrets/" TargetMode="External" Id="R95343ad6dae64243" /><Relationship Type="http://schemas.openxmlformats.org/officeDocument/2006/relationships/hyperlink" Target="https://www.pbs.org/pbs-video-app/" TargetMode="External" Id="R7e81762c641c4ba0"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Props1.xml><?xml version="1.0" encoding="utf-8"?>
<ds:datastoreItem xmlns:ds="http://schemas.openxmlformats.org/officeDocument/2006/customXml" ds:itemID="{E3C50EA1-FD93-4F76-A4BF-46C3852E773D}">
  <ds:schemaRefs>
    <ds:schemaRef ds:uri="http://schemas.openxmlformats.org/officeDocument/2006/bibliography"/>
  </ds:schemaRefs>
</ds:datastoreItem>
</file>

<file path=customXml/itemProps2.xml><?xml version="1.0" encoding="utf-8"?>
<ds:datastoreItem xmlns:ds="http://schemas.openxmlformats.org/officeDocument/2006/customXml" ds:itemID="{9ABB0854-CB4A-4FA5-A02A-C8C2D91ED614}">
  <ds:schemaRefs>
    <ds:schemaRef ds:uri="http://schemas.microsoft.com/sharepoint/v3/contenttype/forms"/>
  </ds:schemaRefs>
</ds:datastoreItem>
</file>

<file path=customXml/itemProps3.xml><?xml version="1.0" encoding="utf-8"?>
<ds:datastoreItem xmlns:ds="http://schemas.openxmlformats.org/officeDocument/2006/customXml" ds:itemID="{9F160A44-FD9D-4557-9EC9-283C7631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A1DFB-2377-44F1-B495-59494C269C36}">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www.brandwares.com</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
  <cp:lastModifiedBy>Jennings, June</cp:lastModifiedBy>
  <cp:revision>8</cp:revision>
  <cp:lastPrinted>2021-03-05T21:43:00Z</cp:lastPrinted>
  <dcterms:created xsi:type="dcterms:W3CDTF">2022-09-23T15:13:00Z</dcterms:created>
  <dcterms:modified xsi:type="dcterms:W3CDTF">2022-09-28T20:36:41Z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