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5124450" cy="1371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12445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4"/>
          <w:szCs w:val="24"/>
        </w:rPr>
      </w:pPr>
      <w:r w:rsidDel="00000000" w:rsidR="00000000" w:rsidRPr="00000000">
        <w:rPr>
          <w:rFonts w:ascii="Calibri" w:cs="Calibri" w:eastAsia="Calibri" w:hAnsi="Calibri"/>
          <w:b w:val="1"/>
          <w:sz w:val="28"/>
          <w:szCs w:val="28"/>
          <w:rtl w:val="0"/>
        </w:rPr>
        <w:t xml:space="preserve">FOR IMMEDIATE RELEASE</w:t>
      </w: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8"/>
          <w:szCs w:val="28"/>
          <w:highlight w:val="yellow"/>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NOVA “INSIDE CHINA’S TECH BOOM,”</w:t>
      </w:r>
    </w:p>
    <w:p w:rsidR="00000000" w:rsidDel="00000000" w:rsidP="00000000" w:rsidRDefault="00000000" w:rsidRPr="00000000" w14:paraId="0000000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EXAMINES CHINA’S METEORIC RISE TO THE FOREFRONT OF </w:t>
      </w:r>
    </w:p>
    <w:p w:rsidR="00000000" w:rsidDel="00000000" w:rsidP="00000000" w:rsidRDefault="00000000" w:rsidRPr="00000000" w14:paraId="0000000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GLOBAL INNOVATION</w:t>
      </w:r>
    </w:p>
    <w:p w:rsidR="00000000" w:rsidDel="00000000" w:rsidP="00000000" w:rsidRDefault="00000000" w:rsidRPr="00000000" w14:paraId="0000000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6"/>
          <w:szCs w:val="26"/>
          <w:rtl w:val="0"/>
        </w:rPr>
        <w:t xml:space="preserve">Premieres Wednesday, </w:t>
      </w:r>
      <w:r w:rsidDel="00000000" w:rsidR="00000000" w:rsidRPr="00000000">
        <w:rPr>
          <w:rFonts w:ascii="Calibri" w:cs="Calibri" w:eastAsia="Calibri" w:hAnsi="Calibri"/>
          <w:b w:val="1"/>
          <w:sz w:val="26"/>
          <w:szCs w:val="26"/>
          <w:highlight w:val="white"/>
          <w:rtl w:val="0"/>
        </w:rPr>
        <w:t xml:space="preserve">November 8, 2023 at 9pm ET/8C on PBS</w:t>
      </w: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 </w:t>
      </w:r>
    </w:p>
    <w:p w:rsidR="00000000" w:rsidDel="00000000" w:rsidP="00000000" w:rsidRDefault="00000000" w:rsidRPr="00000000" w14:paraId="0000000B">
      <w:pPr>
        <w:spacing w:line="276.0005454545455"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Also available for streaming at </w:t>
      </w:r>
      <w:hyperlink r:id="rId7">
        <w:r w:rsidDel="00000000" w:rsidR="00000000" w:rsidRPr="00000000">
          <w:rPr>
            <w:rFonts w:ascii="Calibri" w:cs="Calibri" w:eastAsia="Calibri" w:hAnsi="Calibri"/>
            <w:b w:val="1"/>
            <w:color w:val="1155cc"/>
            <w:sz w:val="24"/>
            <w:szCs w:val="24"/>
            <w:u w:val="single"/>
            <w:rtl w:val="0"/>
          </w:rPr>
          <w:t xml:space="preserve">pbs.org/nova</w:t>
        </w:r>
      </w:hyperlink>
      <w:r w:rsidDel="00000000" w:rsidR="00000000" w:rsidRPr="00000000">
        <w:rPr>
          <w:rFonts w:ascii="Calibri" w:cs="Calibri" w:eastAsia="Calibri" w:hAnsi="Calibri"/>
          <w:b w:val="1"/>
          <w:sz w:val="24"/>
          <w:szCs w:val="24"/>
          <w:highlight w:val="white"/>
          <w:rtl w:val="0"/>
        </w:rPr>
        <w:t xml:space="preserve">,</w:t>
      </w:r>
      <w:hyperlink r:id="rId8">
        <w:r w:rsidDel="00000000" w:rsidR="00000000" w:rsidRPr="00000000">
          <w:rPr>
            <w:rFonts w:ascii="Calibri" w:cs="Calibri" w:eastAsia="Calibri" w:hAnsi="Calibri"/>
            <w:b w:val="1"/>
            <w:color w:val="1155cc"/>
            <w:sz w:val="24"/>
            <w:szCs w:val="24"/>
            <w:rtl w:val="0"/>
          </w:rPr>
          <w:t xml:space="preserve"> </w:t>
        </w:r>
      </w:hyperlink>
      <w:hyperlink r:id="rId9">
        <w:r w:rsidDel="00000000" w:rsidR="00000000" w:rsidRPr="00000000">
          <w:rPr>
            <w:rFonts w:ascii="Calibri" w:cs="Calibri" w:eastAsia="Calibri" w:hAnsi="Calibri"/>
            <w:b w:val="1"/>
            <w:color w:val="1155cc"/>
            <w:u w:val="single"/>
            <w:rtl w:val="0"/>
          </w:rPr>
          <w:t xml:space="preserve">NOVA on YouTube</w:t>
        </w:r>
      </w:hyperlink>
      <w:r w:rsidDel="00000000" w:rsidR="00000000" w:rsidRPr="00000000">
        <w:rPr>
          <w:rFonts w:ascii="Calibri" w:cs="Calibri" w:eastAsia="Calibri" w:hAnsi="Calibri"/>
          <w:b w:val="1"/>
          <w:sz w:val="24"/>
          <w:szCs w:val="24"/>
          <w:rtl w:val="0"/>
        </w:rPr>
        <w:t xml:space="preserve">, and the</w:t>
      </w:r>
      <w:hyperlink r:id="rId10">
        <w:r w:rsidDel="00000000" w:rsidR="00000000" w:rsidRPr="00000000">
          <w:rPr>
            <w:rFonts w:ascii="Calibri" w:cs="Calibri" w:eastAsia="Calibri" w:hAnsi="Calibri"/>
            <w:b w:val="1"/>
            <w:sz w:val="24"/>
            <w:szCs w:val="24"/>
            <w:highlight w:val="white"/>
            <w:rtl w:val="0"/>
          </w:rPr>
          <w:t xml:space="preserve"> </w:t>
        </w:r>
      </w:hyperlink>
      <w:hyperlink r:id="rId11">
        <w:r w:rsidDel="00000000" w:rsidR="00000000" w:rsidRPr="00000000">
          <w:rPr>
            <w:rFonts w:ascii="Calibri" w:cs="Calibri" w:eastAsia="Calibri" w:hAnsi="Calibri"/>
            <w:b w:val="1"/>
            <w:color w:val="1155cc"/>
            <w:sz w:val="24"/>
            <w:szCs w:val="24"/>
            <w:highlight w:val="white"/>
            <w:u w:val="single"/>
            <w:rtl w:val="0"/>
          </w:rPr>
          <w:t xml:space="preserve">PBS App</w:t>
        </w:r>
      </w:hyperlink>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color w:val="0563c1"/>
          <w:sz w:val="24"/>
          <w:szCs w:val="24"/>
          <w:highlight w:val="white"/>
          <w:u w:val="single"/>
        </w:rPr>
      </w:pPr>
      <w:hyperlink r:id="rId12">
        <w:r w:rsidDel="00000000" w:rsidR="00000000" w:rsidRPr="00000000">
          <w:rPr>
            <w:rFonts w:ascii="Calibri" w:cs="Calibri" w:eastAsia="Calibri" w:hAnsi="Calibri"/>
            <w:b w:val="1"/>
            <w:color w:val="1155cc"/>
            <w:sz w:val="24"/>
            <w:szCs w:val="24"/>
            <w:highlight w:val="white"/>
            <w:u w:val="single"/>
            <w:rtl w:val="0"/>
          </w:rPr>
          <w:t xml:space="preserve">pbs.org/nova</w:t>
        </w:r>
      </w:hyperlink>
      <w:r w:rsidDel="00000000" w:rsidR="00000000" w:rsidRPr="00000000">
        <w:rPr>
          <w:rFonts w:ascii="Calibri" w:cs="Calibri" w:eastAsia="Calibri" w:hAnsi="Calibri"/>
          <w:b w:val="1"/>
          <w:sz w:val="24"/>
          <w:szCs w:val="24"/>
          <w:highlight w:val="white"/>
          <w:rtl w:val="0"/>
        </w:rPr>
        <w:t xml:space="preserve"> |</w:t>
      </w:r>
      <w:hyperlink r:id="rId13">
        <w:r w:rsidDel="00000000" w:rsidR="00000000" w:rsidRPr="00000000">
          <w:rPr>
            <w:rFonts w:ascii="Calibri" w:cs="Calibri" w:eastAsia="Calibri" w:hAnsi="Calibri"/>
            <w:b w:val="1"/>
            <w:sz w:val="24"/>
            <w:szCs w:val="24"/>
            <w:highlight w:val="white"/>
            <w:rtl w:val="0"/>
          </w:rPr>
          <w:t xml:space="preserve"> </w:t>
        </w:r>
      </w:hyperlink>
      <w:hyperlink r:id="rId14">
        <w:r w:rsidDel="00000000" w:rsidR="00000000" w:rsidRPr="00000000">
          <w:rPr>
            <w:rFonts w:ascii="Calibri" w:cs="Calibri" w:eastAsia="Calibri" w:hAnsi="Calibri"/>
            <w:b w:val="1"/>
            <w:color w:val="0563c1"/>
            <w:sz w:val="24"/>
            <w:szCs w:val="24"/>
            <w:highlight w:val="white"/>
            <w:u w:val="single"/>
            <w:rtl w:val="0"/>
          </w:rPr>
          <w:t xml:space="preserve">@novapbs</w:t>
        </w:r>
      </w:hyperlink>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F">
      <w:pPr>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BOSTON, MA; November 8, 2023—</w:t>
      </w:r>
      <w:r w:rsidDel="00000000" w:rsidR="00000000" w:rsidRPr="00000000">
        <w:rPr>
          <w:rFonts w:ascii="Calibri" w:cs="Calibri" w:eastAsia="Calibri" w:hAnsi="Calibri"/>
          <w:highlight w:val="white"/>
          <w:rtl w:val="0"/>
        </w:rPr>
        <w:t xml:space="preserve">The award-winning PBS science series, </w:t>
      </w:r>
      <w:r w:rsidDel="00000000" w:rsidR="00000000" w:rsidRPr="00000000">
        <w:rPr>
          <w:rFonts w:ascii="Calibri" w:cs="Calibri" w:eastAsia="Calibri" w:hAnsi="Calibri"/>
          <w:b w:val="1"/>
          <w:highlight w:val="white"/>
          <w:rtl w:val="0"/>
        </w:rPr>
        <w:t xml:space="preserve">NOVA</w:t>
      </w:r>
      <w:r w:rsidDel="00000000" w:rsidR="00000000" w:rsidRPr="00000000">
        <w:rPr>
          <w:rFonts w:ascii="Calibri" w:cs="Calibri" w:eastAsia="Calibri" w:hAnsi="Calibri"/>
          <w:highlight w:val="white"/>
          <w:rtl w:val="0"/>
        </w:rPr>
        <w:t xml:space="preserve">, a production of </w:t>
      </w:r>
      <w:r w:rsidDel="00000000" w:rsidR="00000000" w:rsidRPr="00000000">
        <w:rPr>
          <w:rFonts w:ascii="Calibri" w:cs="Calibri" w:eastAsia="Calibri" w:hAnsi="Calibri"/>
          <w:b w:val="1"/>
          <w:highlight w:val="white"/>
          <w:rtl w:val="0"/>
        </w:rPr>
        <w:t xml:space="preserve">GBH</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will premiere the one-hour film </w:t>
      </w:r>
      <w:r w:rsidDel="00000000" w:rsidR="00000000" w:rsidRPr="00000000">
        <w:rPr>
          <w:rFonts w:ascii="Calibri" w:cs="Calibri" w:eastAsia="Calibri" w:hAnsi="Calibri"/>
          <w:b w:val="1"/>
          <w:rtl w:val="0"/>
        </w:rPr>
        <w:t xml:space="preserve">INSIDE CHINA’S TECH BOOM</w:t>
      </w:r>
      <w:r w:rsidDel="00000000" w:rsidR="00000000" w:rsidRPr="00000000">
        <w:rPr>
          <w:rFonts w:ascii="Calibri" w:cs="Calibri" w:eastAsia="Calibri" w:hAnsi="Calibri"/>
          <w:b w:val="1"/>
          <w:rtl w:val="0"/>
        </w:rPr>
        <w:t xml:space="preserve"> Wednesday, NOVEMBER 8, 2023 at 9pm ET/8C on PBS.</w:t>
      </w:r>
      <w:r w:rsidDel="00000000" w:rsidR="00000000" w:rsidRPr="00000000">
        <w:rPr>
          <w:rFonts w:ascii="Calibri" w:cs="Calibri" w:eastAsia="Calibri" w:hAnsi="Calibri"/>
          <w:highlight w:val="white"/>
          <w:rtl w:val="0"/>
        </w:rPr>
        <w:t xml:space="preserve"> In the span of just a few decades, China has transformed into a science and technology superpower. But how did it get here and where is it headed? As a tech war heats up between China and the West, the film investigates how China innovates, what drives its bid for technological supremacy, and what it might mean for the future of the global economy. </w:t>
      </w:r>
      <w:r w:rsidDel="00000000" w:rsidR="00000000" w:rsidRPr="00000000">
        <w:rPr>
          <w:rFonts w:ascii="Calibri" w:cs="Calibri" w:eastAsia="Calibri" w:hAnsi="Calibri"/>
          <w:b w:val="1"/>
          <w:rtl w:val="0"/>
        </w:rPr>
        <w:t xml:space="preserve">INSIDE CHINA’S TECH BOOM</w:t>
      </w:r>
      <w:r w:rsidDel="00000000" w:rsidR="00000000" w:rsidRPr="00000000">
        <w:rPr>
          <w:rFonts w:ascii="Calibri" w:cs="Calibri" w:eastAsia="Calibri" w:hAnsi="Calibri"/>
          <w:rtl w:val="0"/>
        </w:rPr>
        <w:t xml:space="preserve">, which will also be available for streaming at </w:t>
      </w:r>
      <w:hyperlink r:id="rId15">
        <w:r w:rsidDel="00000000" w:rsidR="00000000" w:rsidRPr="00000000">
          <w:rPr>
            <w:rFonts w:ascii="Calibri" w:cs="Calibri" w:eastAsia="Calibri" w:hAnsi="Calibri"/>
            <w:b w:val="1"/>
            <w:color w:val="1155cc"/>
            <w:u w:val="single"/>
            <w:rtl w:val="0"/>
          </w:rPr>
          <w:t xml:space="preserve">pbs.org/nova</w:t>
        </w:r>
      </w:hyperlink>
      <w:r w:rsidDel="00000000" w:rsidR="00000000" w:rsidRPr="00000000">
        <w:rPr>
          <w:rFonts w:ascii="Calibri" w:cs="Calibri" w:eastAsia="Calibri" w:hAnsi="Calibri"/>
          <w:b w:val="1"/>
          <w:color w:val="1155cc"/>
          <w:highlight w:val="white"/>
          <w:rtl w:val="0"/>
        </w:rPr>
        <w:t xml:space="preserve">,</w:t>
      </w:r>
      <w:r w:rsidDel="00000000" w:rsidR="00000000" w:rsidRPr="00000000">
        <w:rPr>
          <w:rFonts w:ascii="Calibri" w:cs="Calibri" w:eastAsia="Calibri" w:hAnsi="Calibri"/>
          <w:b w:val="1"/>
          <w:color w:val="1155cc"/>
          <w:rtl w:val="0"/>
        </w:rPr>
        <w:t xml:space="preserve"> </w:t>
      </w:r>
      <w:hyperlink r:id="rId16">
        <w:r w:rsidDel="00000000" w:rsidR="00000000" w:rsidRPr="00000000">
          <w:rPr>
            <w:rFonts w:ascii="Calibri" w:cs="Calibri" w:eastAsia="Calibri" w:hAnsi="Calibri"/>
            <w:b w:val="1"/>
            <w:color w:val="1155cc"/>
            <w:u w:val="single"/>
            <w:rtl w:val="0"/>
          </w:rPr>
          <w:t xml:space="preserve">NOVA on YouTube</w:t>
        </w:r>
      </w:hyperlink>
      <w:r w:rsidDel="00000000" w:rsidR="00000000" w:rsidRPr="00000000">
        <w:rPr>
          <w:rFonts w:ascii="Calibri" w:cs="Calibri" w:eastAsia="Calibri" w:hAnsi="Calibri"/>
          <w:b w:val="1"/>
          <w:color w:val="1155cc"/>
          <w:rtl w:val="0"/>
        </w:rPr>
        <w:t xml:space="preserve">,</w:t>
      </w:r>
      <w:r w:rsidDel="00000000" w:rsidR="00000000" w:rsidRPr="00000000">
        <w:rPr>
          <w:rFonts w:ascii="Calibri" w:cs="Calibri" w:eastAsia="Calibri" w:hAnsi="Calibri"/>
          <w:b w:val="1"/>
          <w:color w:val="1155cc"/>
          <w:rtl w:val="0"/>
        </w:rPr>
        <w:t xml:space="preserve"> </w:t>
      </w:r>
      <w:r w:rsidDel="00000000" w:rsidR="00000000" w:rsidRPr="00000000">
        <w:rPr>
          <w:rFonts w:ascii="Calibri" w:cs="Calibri" w:eastAsia="Calibri" w:hAnsi="Calibri"/>
          <w:rtl w:val="0"/>
        </w:rPr>
        <w:t xml:space="preserve">and the</w:t>
      </w:r>
      <w:r w:rsidDel="00000000" w:rsidR="00000000" w:rsidRPr="00000000">
        <w:rPr>
          <w:rFonts w:ascii="Calibri" w:cs="Calibri" w:eastAsia="Calibri" w:hAnsi="Calibri"/>
          <w:highlight w:val="white"/>
          <w:rtl w:val="0"/>
        </w:rPr>
        <w:t xml:space="preserve"> </w:t>
      </w:r>
      <w:hyperlink r:id="rId17">
        <w:r w:rsidDel="00000000" w:rsidR="00000000" w:rsidRPr="00000000">
          <w:rPr>
            <w:rFonts w:ascii="Calibri" w:cs="Calibri" w:eastAsia="Calibri" w:hAnsi="Calibri"/>
            <w:b w:val="1"/>
            <w:color w:val="1155cc"/>
            <w:highlight w:val="white"/>
            <w:u w:val="single"/>
            <w:rtl w:val="0"/>
          </w:rPr>
          <w:t xml:space="preserve">PBS App</w:t>
        </w:r>
      </w:hyperlink>
      <w:r w:rsidDel="00000000" w:rsidR="00000000" w:rsidRPr="00000000">
        <w:rPr>
          <w:rFonts w:ascii="Calibri" w:cs="Calibri" w:eastAsia="Calibri" w:hAnsi="Calibri"/>
          <w:rtl w:val="0"/>
        </w:rPr>
        <w:t xml:space="preserve">, reveals an inside look at high-profile tech companies and labs driving China’s </w:t>
      </w:r>
      <w:r w:rsidDel="00000000" w:rsidR="00000000" w:rsidRPr="00000000">
        <w:rPr>
          <w:rFonts w:ascii="Calibri" w:cs="Calibri" w:eastAsia="Calibri" w:hAnsi="Calibri"/>
          <w:rtl w:val="0"/>
        </w:rPr>
        <w:t xml:space="preserve">meteoric rise to the forefront</w:t>
      </w:r>
      <w:r w:rsidDel="00000000" w:rsidR="00000000" w:rsidRPr="00000000">
        <w:rPr>
          <w:rFonts w:ascii="Calibri" w:cs="Calibri" w:eastAsia="Calibri" w:hAnsi="Calibri"/>
          <w:rtl w:val="0"/>
        </w:rPr>
        <w:t xml:space="preserve"> of global innovation — and explains the science behind some of the key technologies at the heart of the competition.</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0">
      <w:pPr>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b w:val="1"/>
          <w:rtl w:val="0"/>
        </w:rPr>
        <w:t xml:space="preserve">INSIDE CHINA’S TECH BOOM,</w:t>
      </w:r>
      <w:r w:rsidDel="00000000" w:rsidR="00000000" w:rsidRPr="00000000">
        <w:rPr>
          <w:rFonts w:ascii="Calibri" w:cs="Calibri" w:eastAsia="Calibri" w:hAnsi="Calibri"/>
          <w:rtl w:val="0"/>
        </w:rPr>
        <w:t xml:space="preserve"> hosted by journalist and podcaster </w:t>
      </w:r>
      <w:r w:rsidDel="00000000" w:rsidR="00000000" w:rsidRPr="00000000">
        <w:rPr>
          <w:rFonts w:ascii="Calibri" w:cs="Calibri" w:eastAsia="Calibri" w:hAnsi="Calibri"/>
          <w:b w:val="1"/>
          <w:rtl w:val="0"/>
        </w:rPr>
        <w:t xml:space="preserve">Kaiser Kuo</w:t>
      </w:r>
      <w:r w:rsidDel="00000000" w:rsidR="00000000" w:rsidRPr="00000000">
        <w:rPr>
          <w:rFonts w:ascii="Calibri" w:cs="Calibri" w:eastAsia="Calibri" w:hAnsi="Calibri"/>
          <w:rtl w:val="0"/>
        </w:rPr>
        <w:t xml:space="preserve">, looks at how China has taken the global lead in fields like green energy and electric vehicles with Chinese companies making 77% of the world’s batteries and producing 80% of the components used in solar panels. With unique insider access to tech giant Huawei, </w:t>
      </w:r>
      <w:r w:rsidDel="00000000" w:rsidR="00000000" w:rsidRPr="00000000">
        <w:rPr>
          <w:rFonts w:ascii="Calibri" w:cs="Calibri" w:eastAsia="Calibri" w:hAnsi="Calibri"/>
          <w:b w:val="1"/>
          <w:rtl w:val="0"/>
        </w:rPr>
        <w:t xml:space="preserve">INSIDE CHINA’S TECH BOOM </w:t>
      </w:r>
      <w:r w:rsidDel="00000000" w:rsidR="00000000" w:rsidRPr="00000000">
        <w:rPr>
          <w:rFonts w:ascii="Calibri" w:cs="Calibri" w:eastAsia="Calibri" w:hAnsi="Calibri"/>
          <w:rtl w:val="0"/>
        </w:rPr>
        <w:t xml:space="preserve">examines the history, culture and conditions that allowed China to reach new heights in technological innovation, and what challenges the country faces looking ahead to the future. </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highlight w:val="white"/>
        </w:rPr>
      </w:pPr>
      <w:r w:rsidDel="00000000" w:rsidR="00000000" w:rsidRPr="00000000">
        <w:rPr>
          <w:rFonts w:ascii="Calibri" w:cs="Calibri" w:eastAsia="Calibri" w:hAnsi="Calibri"/>
          <w:b w:val="1"/>
          <w:rtl w:val="0"/>
        </w:rPr>
        <w:t xml:space="preserve">“INSIDE CHINA’S TECH BOOM</w:t>
      </w:r>
      <w:r w:rsidDel="00000000" w:rsidR="00000000" w:rsidRPr="00000000">
        <w:rPr>
          <w:rFonts w:ascii="Calibri" w:cs="Calibri" w:eastAsia="Calibri" w:hAnsi="Calibri"/>
          <w:rtl w:val="0"/>
        </w:rPr>
        <w:t xml:space="preserve"> presents a more complex picture of China’s tech industries than American audiences typically get to see,” </w:t>
      </w:r>
      <w:r w:rsidDel="00000000" w:rsidR="00000000" w:rsidRPr="00000000">
        <w:rPr>
          <w:rFonts w:ascii="Calibri" w:cs="Calibri" w:eastAsia="Calibri" w:hAnsi="Calibri"/>
          <w:highlight w:val="white"/>
          <w:rtl w:val="0"/>
        </w:rPr>
        <w:t xml:space="preserve">said </w:t>
      </w:r>
      <w:r w:rsidDel="00000000" w:rsidR="00000000" w:rsidRPr="00000000">
        <w:rPr>
          <w:rFonts w:ascii="Calibri" w:cs="Calibri" w:eastAsia="Calibri" w:hAnsi="Calibri"/>
          <w:b w:val="1"/>
          <w:highlight w:val="white"/>
          <w:rtl w:val="0"/>
        </w:rPr>
        <w:t xml:space="preserve">NOVA Co-Executive Producer Julia Cort.</w:t>
      </w:r>
      <w:r w:rsidDel="00000000" w:rsidR="00000000" w:rsidRPr="00000000">
        <w:rPr>
          <w:rFonts w:ascii="Calibri" w:cs="Calibri" w:eastAsia="Calibri" w:hAnsi="Calibri"/>
          <w:highlight w:val="white"/>
          <w:rtl w:val="0"/>
        </w:rPr>
        <w:t xml:space="preserve"> “Kaiser Kuo does a wonderful job of guiding us through the historic and social context surrounding China’s rise in technology, while also shedding light on the scientific and manufacturing strategies at the center of the race.”</w:t>
      </w:r>
    </w:p>
    <w:p w:rsidR="00000000" w:rsidDel="00000000" w:rsidP="00000000" w:rsidRDefault="00000000" w:rsidRPr="00000000" w14:paraId="00000014">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b w:val="1"/>
          <w:rtl w:val="0"/>
        </w:rPr>
        <w:t xml:space="preserve">INSIDE CHINA’S TECH BOOM</w:t>
      </w:r>
      <w:r w:rsidDel="00000000" w:rsidR="00000000" w:rsidRPr="00000000">
        <w:rPr>
          <w:rFonts w:ascii="Calibri" w:cs="Calibri" w:eastAsia="Calibri" w:hAnsi="Calibri"/>
          <w:rtl w:val="0"/>
        </w:rPr>
        <w:t xml:space="preserve"> examines China’s unique approach to innovation </w:t>
      </w:r>
      <w:r w:rsidDel="00000000" w:rsidR="00000000" w:rsidRPr="00000000">
        <w:rPr>
          <w:rFonts w:ascii="Calibri" w:cs="Calibri" w:eastAsia="Calibri" w:hAnsi="Calibri"/>
          <w:rtl w:val="0"/>
        </w:rPr>
        <w:t xml:space="preserve">and how its unique history as the world’s largest manufacturer has led to a different approach than in many other parts of the world. “</w:t>
      </w:r>
      <w:r w:rsidDel="00000000" w:rsidR="00000000" w:rsidRPr="00000000">
        <w:rPr>
          <w:rFonts w:ascii="Calibri" w:cs="Calibri" w:eastAsia="Calibri" w:hAnsi="Calibri"/>
          <w:rtl w:val="0"/>
        </w:rPr>
        <w:t xml:space="preserve">To understand how China innovates is to rethink what innovation means in the first place,”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says</w:t>
      </w:r>
      <w:r w:rsidDel="00000000" w:rsidR="00000000" w:rsidRPr="00000000">
        <w:rPr>
          <w:rFonts w:ascii="Calibri" w:cs="Calibri" w:eastAsia="Calibri" w:hAnsi="Calibri"/>
          <w:rtl w:val="0"/>
        </w:rPr>
        <w:t xml:space="preserve"> writer and ethnographer </w:t>
      </w:r>
      <w:r w:rsidDel="00000000" w:rsidR="00000000" w:rsidRPr="00000000">
        <w:rPr>
          <w:rFonts w:ascii="Calibri" w:cs="Calibri" w:eastAsia="Calibri" w:hAnsi="Calibri"/>
          <w:b w:val="1"/>
          <w:rtl w:val="0"/>
        </w:rPr>
        <w:t xml:space="preserve">Silvia Lindtner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Experts in the film</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challenge the idea that tech innovation comes from a singular, charismatic figure presenting a novel idea, but instead more often comes from incremental improvements on existing ideas. Some outside of China may see this as knocking off already existing ideas, but those within the country’s technology sector have a different perspective — including </w:t>
      </w:r>
      <w:r w:rsidDel="00000000" w:rsidR="00000000" w:rsidRPr="00000000">
        <w:rPr>
          <w:rFonts w:ascii="Calibri" w:cs="Calibri" w:eastAsia="Calibri" w:hAnsi="Calibri"/>
          <w:b w:val="1"/>
          <w:rtl w:val="0"/>
        </w:rPr>
        <w:t xml:space="preserve">Zhang Jiuzhou</w:t>
      </w:r>
      <w:r w:rsidDel="00000000" w:rsidR="00000000" w:rsidRPr="00000000">
        <w:rPr>
          <w:rFonts w:ascii="Calibri" w:cs="Calibri" w:eastAsia="Calibri" w:hAnsi="Calibri"/>
          <w:rtl w:val="0"/>
        </w:rPr>
        <w:t xml:space="preserve">, a product designer in Shenzhen, who sees “knockoff” as a neutral word, which means “learning and evolving.” The film dives into China’s emphasis on modification, gradual change, and on process knowledge — meaning the deep understanding of the processes that make manufacturers successful.  As tech </w:t>
      </w:r>
      <w:r w:rsidDel="00000000" w:rsidR="00000000" w:rsidRPr="00000000">
        <w:rPr>
          <w:rFonts w:ascii="Calibri" w:cs="Calibri" w:eastAsia="Calibri" w:hAnsi="Calibri"/>
          <w:rtl w:val="0"/>
        </w:rPr>
        <w:t xml:space="preserve">analyst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Dan Wang</w:t>
      </w:r>
      <w:r w:rsidDel="00000000" w:rsidR="00000000" w:rsidRPr="00000000">
        <w:rPr>
          <w:rFonts w:ascii="Calibri" w:cs="Calibri" w:eastAsia="Calibri" w:hAnsi="Calibri"/>
          <w:rtl w:val="0"/>
        </w:rPr>
        <w:t xml:space="preserve"> puts it: “China is a place where R&amp;D and manufacturing are very tightly linked together, </w:t>
      </w:r>
      <w:r w:rsidDel="00000000" w:rsidR="00000000" w:rsidRPr="00000000">
        <w:rPr>
          <w:rFonts w:ascii="Calibri" w:cs="Calibri" w:eastAsia="Calibri" w:hAnsi="Calibri"/>
          <w:rtl w:val="0"/>
        </w:rPr>
        <w:t xml:space="preserve">where the knowledge can really circulate and be kept alive, it can be practiced and can be made better.”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b w:val="1"/>
          <w:rtl w:val="0"/>
        </w:rPr>
        <w:t xml:space="preserve">INSIDE CHINA’S TECH BOOM </w:t>
      </w:r>
      <w:r w:rsidDel="00000000" w:rsidR="00000000" w:rsidRPr="00000000">
        <w:rPr>
          <w:rFonts w:ascii="Calibri" w:cs="Calibri" w:eastAsia="Calibri" w:hAnsi="Calibri"/>
          <w:rtl w:val="0"/>
        </w:rPr>
        <w:t xml:space="preserve">traces the</w:t>
      </w:r>
      <w:r w:rsidDel="00000000" w:rsidR="00000000" w:rsidRPr="00000000">
        <w:rPr>
          <w:rFonts w:ascii="Calibri" w:cs="Calibri" w:eastAsia="Calibri" w:hAnsi="Calibri"/>
          <w:rtl w:val="0"/>
        </w:rPr>
        <w:t xml:space="preserve"> last forty years of Chinese innovation, since the rise of former Chinese leader Deng Xiaoping in 1978, and his efforts to make advancements in science and technology a national obsession. The film takes viewers to Shenzhen, a city in southeastern China that Xiaoping chose to be part of an experiment with capitalism that set it apart from the centrally planned economic model in the rest of the country.</w:t>
      </w:r>
    </w:p>
    <w:p w:rsidR="00000000" w:rsidDel="00000000" w:rsidP="00000000" w:rsidRDefault="00000000" w:rsidRPr="00000000" w14:paraId="00000018">
      <w:pPr>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One of the largest companies to emerge out of Shenzhen is Huawei, a telecommunications giant with an international footprint that many view as the best example of this successful experiment. In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INSIDE</w:t>
      </w:r>
      <w:r w:rsidDel="00000000" w:rsidR="00000000" w:rsidRPr="00000000">
        <w:rPr>
          <w:rFonts w:ascii="Calibri" w:cs="Calibri" w:eastAsia="Calibri" w:hAnsi="Calibri"/>
          <w:b w:val="1"/>
          <w:rtl w:val="0"/>
        </w:rPr>
        <w:t xml:space="preserve"> CHINA’S TECH BOOM</w:t>
      </w:r>
      <w:r w:rsidDel="00000000" w:rsidR="00000000" w:rsidRPr="00000000">
        <w:rPr>
          <w:rFonts w:ascii="Calibri" w:cs="Calibri" w:eastAsia="Calibri" w:hAnsi="Calibri"/>
          <w:rtl w:val="0"/>
        </w:rPr>
        <w:t xml:space="preserve">, filmmakers visit the </w:t>
      </w:r>
      <w:r w:rsidDel="00000000" w:rsidR="00000000" w:rsidRPr="00000000">
        <w:rPr>
          <w:rFonts w:ascii="Calibri" w:cs="Calibri" w:eastAsia="Calibri" w:hAnsi="Calibri"/>
          <w:rtl w:val="0"/>
        </w:rPr>
        <w:t xml:space="preserve">Huawei</w:t>
      </w:r>
      <w:r w:rsidDel="00000000" w:rsidR="00000000" w:rsidRPr="00000000">
        <w:rPr>
          <w:rFonts w:ascii="Calibri" w:cs="Calibri" w:eastAsia="Calibri" w:hAnsi="Calibri"/>
          <w:rtl w:val="0"/>
        </w:rPr>
        <w:t xml:space="preserve"> campus, giving audiences a rare inside look at how Huawei has distinguished itself from other global telecommunications companies — from pioneering new approaches to research and development, to developing a unique philosophy for employee training, to the early adoption of 5G technology standards. The film also examines how Huawei operates globally, including the impact after the U.S. government placed the company on the so-called entity list, a register of companies that are effectively banned from doing business in the country. </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INSIDE CHINA’S TECH BOOM </w:t>
      </w:r>
      <w:r w:rsidDel="00000000" w:rsidR="00000000" w:rsidRPr="00000000">
        <w:rPr>
          <w:rFonts w:ascii="Calibri" w:cs="Calibri" w:eastAsia="Calibri" w:hAnsi="Calibri"/>
          <w:rtl w:val="0"/>
        </w:rPr>
        <w:t xml:space="preserve">is the latest chapter in a story that NOVA has been following for 20 years,  tracking China’s rise as a manufacturing powerhouse and now exploring this important inflection point when China begins to emerge as a powerful innovator.  We take American viewers to places they have never seen – not only inside Chinese telecom tech giant Huawei, but also to rural China where innovation is changing lives,</w:t>
      </w:r>
      <w:r w:rsidDel="00000000" w:rsidR="00000000" w:rsidRPr="00000000">
        <w:rPr>
          <w:rFonts w:ascii="Calibri" w:cs="Calibri" w:eastAsia="Calibri" w:hAnsi="Calibri"/>
          <w:rtl w:val="0"/>
        </w:rPr>
        <w:t xml:space="preserve">” said </w:t>
      </w:r>
      <w:r w:rsidDel="00000000" w:rsidR="00000000" w:rsidRPr="00000000">
        <w:rPr>
          <w:rFonts w:ascii="Calibri" w:cs="Calibri" w:eastAsia="Calibri" w:hAnsi="Calibri"/>
          <w:b w:val="1"/>
          <w:rtl w:val="0"/>
        </w:rPr>
        <w:t xml:space="preserve">NOVA Co-Executive Producer Chris Schmidt</w:t>
      </w:r>
      <w:r w:rsidDel="00000000" w:rsidR="00000000" w:rsidRPr="00000000">
        <w:rPr>
          <w:rFonts w:ascii="Calibri" w:cs="Calibri" w:eastAsia="Calibri" w:hAnsi="Calibri"/>
          <w:rtl w:val="0"/>
        </w:rPr>
        <w:t xml:space="preserve">. “We hope this film will help audiences understand Chinese progress from a more nuanced perspective, giving credit to both the successes and challenges these companies and innovators have produced and grappled with.” </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In addition to looking at the companies involved in the tech war, t</w:t>
      </w:r>
      <w:r w:rsidDel="00000000" w:rsidR="00000000" w:rsidRPr="00000000">
        <w:rPr>
          <w:rFonts w:ascii="Calibri" w:cs="Calibri" w:eastAsia="Calibri" w:hAnsi="Calibri"/>
          <w:rtl w:val="0"/>
        </w:rPr>
        <w:t xml:space="preserve">he film </w:t>
      </w:r>
      <w:r w:rsidDel="00000000" w:rsidR="00000000" w:rsidRPr="00000000">
        <w:rPr>
          <w:rFonts w:ascii="Calibri" w:cs="Calibri" w:eastAsia="Calibri" w:hAnsi="Calibri"/>
          <w:rtl w:val="0"/>
        </w:rPr>
        <w:t xml:space="preserve">breaks down the science behind the major technologies at the center of the competition — including 5G. I</w:t>
      </w:r>
      <w:r w:rsidDel="00000000" w:rsidR="00000000" w:rsidRPr="00000000">
        <w:rPr>
          <w:rFonts w:ascii="Calibri" w:cs="Calibri" w:eastAsia="Calibri" w:hAnsi="Calibri"/>
          <w:b w:val="1"/>
          <w:rtl w:val="0"/>
        </w:rPr>
        <w:t xml:space="preserve">NSIDE CHINA’S TECH BOOM</w:t>
      </w:r>
      <w:r w:rsidDel="00000000" w:rsidR="00000000" w:rsidRPr="00000000">
        <w:rPr>
          <w:rFonts w:ascii="Calibri" w:cs="Calibri" w:eastAsia="Calibri" w:hAnsi="Calibri"/>
          <w:rtl w:val="0"/>
        </w:rPr>
        <w:t xml:space="preserve"> explores how China’s quick adoption of 5G technology has affected all aspects of their society, from farming to green energy transition efforts, and in the everyday lives of individual citizens. </w:t>
      </w:r>
      <w:r w:rsidDel="00000000" w:rsidR="00000000" w:rsidRPr="00000000">
        <w:rPr>
          <w:rFonts w:ascii="Calibri" w:cs="Calibri" w:eastAsia="Calibri" w:hAnsi="Calibri"/>
          <w:rtl w:val="0"/>
        </w:rPr>
        <w:t xml:space="preserve">With 5G innovation, the Chinese government saw the advantage of creating a web of connectivity across the entire country and used its central authority to make it a reality.</w:t>
      </w: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On the flip side of China’s advancements with 5G is their delay in progress with semiconductors. </w:t>
      </w:r>
      <w:r w:rsidDel="00000000" w:rsidR="00000000" w:rsidRPr="00000000">
        <w:rPr>
          <w:rFonts w:ascii="Calibri" w:cs="Calibri" w:eastAsia="Calibri" w:hAnsi="Calibri"/>
          <w:rtl w:val="0"/>
        </w:rPr>
        <w:t xml:space="preserve">Semiconductor chips process the data that run through digital devices, and their sophistication and density are directly tied to the speed and power of their computer.</w:t>
      </w:r>
      <w:r w:rsidDel="00000000" w:rsidR="00000000" w:rsidRPr="00000000">
        <w:rPr>
          <w:rFonts w:ascii="Calibri" w:cs="Calibri" w:eastAsia="Calibri" w:hAnsi="Calibri"/>
          <w:rtl w:val="0"/>
        </w:rPr>
        <w:t xml:space="preserve"> Huawei was on track to be the leading maker of mobile phones in the world until the U.S. government cut off their access to advanced semiconductors. The film explores how significant this setback was for Chinese innovators, and how different companies are trying to advance in the face of paralyzing change.</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Another unique aspect of the climate surrounding innovation in China is the role of the government in elevating certain companies and disregarding others. </w:t>
      </w:r>
      <w:r w:rsidDel="00000000" w:rsidR="00000000" w:rsidRPr="00000000">
        <w:rPr>
          <w:rFonts w:ascii="Calibri" w:cs="Calibri" w:eastAsia="Calibri" w:hAnsi="Calibri"/>
          <w:b w:val="1"/>
          <w:rtl w:val="0"/>
        </w:rPr>
        <w:t xml:space="preserve">INSIDE CHINA’S TECH BOOM </w:t>
      </w:r>
      <w:r w:rsidDel="00000000" w:rsidR="00000000" w:rsidRPr="00000000">
        <w:rPr>
          <w:rFonts w:ascii="Calibri" w:cs="Calibri" w:eastAsia="Calibri" w:hAnsi="Calibri"/>
          <w:rtl w:val="0"/>
        </w:rPr>
        <w:t xml:space="preserve">also looks at what happens when certain technologies are outcast. The film features the story of</w:t>
      </w:r>
      <w:r w:rsidDel="00000000" w:rsidR="00000000" w:rsidRPr="00000000">
        <w:rPr>
          <w:rFonts w:ascii="Calibri" w:cs="Calibri" w:eastAsia="Calibri" w:hAnsi="Calibri"/>
          <w:b w:val="1"/>
          <w:rtl w:val="0"/>
        </w:rPr>
        <w:t xml:space="preserve"> Kevin Pan</w:t>
      </w:r>
      <w:r w:rsidDel="00000000" w:rsidR="00000000" w:rsidRPr="00000000">
        <w:rPr>
          <w:rFonts w:ascii="Calibri" w:cs="Calibri" w:eastAsia="Calibri" w:hAnsi="Calibri"/>
          <w:rtl w:val="0"/>
        </w:rPr>
        <w:t xml:space="preserve">, the CEO of Poolin — one of the largest Bitcoin mining operations in the world —and what happened to his company when China's Central bank deemed all cryptocurrency-related activities illegal.</w:t>
      </w:r>
      <w:r w:rsidDel="00000000" w:rsidR="00000000" w:rsidRPr="00000000">
        <w:rPr>
          <w:rtl w:val="0"/>
        </w:rPr>
      </w:r>
    </w:p>
    <w:p w:rsidR="00000000" w:rsidDel="00000000" w:rsidP="00000000" w:rsidRDefault="00000000" w:rsidRPr="00000000" w14:paraId="00000022">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b w:val="1"/>
          <w:rtl w:val="0"/>
        </w:rPr>
        <w:t xml:space="preserve">INSIDE CHINA’S TECH </w:t>
      </w:r>
      <w:r w:rsidDel="00000000" w:rsidR="00000000" w:rsidRPr="00000000">
        <w:rPr>
          <w:rFonts w:ascii="Calibri" w:cs="Calibri" w:eastAsia="Calibri" w:hAnsi="Calibri"/>
          <w:b w:val="1"/>
          <w:rtl w:val="0"/>
        </w:rPr>
        <w:t xml:space="preserve">BOOM</w:t>
      </w:r>
      <w:r w:rsidDel="00000000" w:rsidR="00000000" w:rsidRPr="00000000">
        <w:rPr>
          <w:rFonts w:ascii="Calibri" w:cs="Calibri" w:eastAsia="Calibri" w:hAnsi="Calibri"/>
          <w:rtl w:val="0"/>
        </w:rPr>
        <w:t xml:space="preserve"> features interviews with experts who have unparalleled insight into the current technological moment in China, and the global implications of this progress. Experts in the series include </w:t>
      </w:r>
      <w:r w:rsidDel="00000000" w:rsidR="00000000" w:rsidRPr="00000000">
        <w:rPr>
          <w:rFonts w:ascii="Calibri" w:cs="Calibri" w:eastAsia="Calibri" w:hAnsi="Calibri"/>
          <w:b w:val="1"/>
          <w:rtl w:val="0"/>
        </w:rPr>
        <w:t xml:space="preserve">Gao Jialin</w:t>
      </w:r>
      <w:r w:rsidDel="00000000" w:rsidR="00000000" w:rsidRPr="00000000">
        <w:rPr>
          <w:rFonts w:ascii="Calibri" w:cs="Calibri" w:eastAsia="Calibri" w:hAnsi="Calibri"/>
          <w:rtl w:val="0"/>
        </w:rPr>
        <w:t xml:space="preserve">, Vice General Manager of Yifeng; </w:t>
      </w:r>
      <w:r w:rsidDel="00000000" w:rsidR="00000000" w:rsidRPr="00000000">
        <w:rPr>
          <w:rFonts w:ascii="Calibri" w:cs="Calibri" w:eastAsia="Calibri" w:hAnsi="Calibri"/>
          <w:b w:val="1"/>
          <w:rtl w:val="0"/>
        </w:rPr>
        <w:t xml:space="preserve">Silvia Lindtner, </w:t>
      </w:r>
      <w:r w:rsidDel="00000000" w:rsidR="00000000" w:rsidRPr="00000000">
        <w:rPr>
          <w:rFonts w:ascii="Calibri" w:cs="Calibri" w:eastAsia="Calibri" w:hAnsi="Calibri"/>
          <w:rtl w:val="0"/>
        </w:rPr>
        <w:t xml:space="preserve">Associate Professor at the School of Information at the </w:t>
      </w:r>
      <w:r w:rsidDel="00000000" w:rsidR="00000000" w:rsidRPr="00000000">
        <w:rPr>
          <w:rFonts w:ascii="Calibri" w:cs="Calibri" w:eastAsia="Calibri" w:hAnsi="Calibri"/>
          <w:rtl w:val="0"/>
        </w:rPr>
        <w:t xml:space="preserve">University of Michigan; </w:t>
      </w:r>
      <w:r w:rsidDel="00000000" w:rsidR="00000000" w:rsidRPr="00000000">
        <w:rPr>
          <w:rFonts w:ascii="Calibri" w:cs="Calibri" w:eastAsia="Calibri" w:hAnsi="Calibri"/>
          <w:b w:val="1"/>
          <w:rtl w:val="0"/>
        </w:rPr>
        <w:t xml:space="preserve">Kelly Sims Gallagher</w:t>
      </w:r>
      <w:r w:rsidDel="00000000" w:rsidR="00000000" w:rsidRPr="00000000">
        <w:rPr>
          <w:rFonts w:ascii="Calibri" w:cs="Calibri" w:eastAsia="Calibri" w:hAnsi="Calibri"/>
          <w:rtl w:val="0"/>
        </w:rPr>
        <w:t xml:space="preserve">, Dean and interim Professor of Energy and Environmental Studies at The Fletcher School at Tufts University.</w:t>
      </w:r>
      <w:r w:rsidDel="00000000" w:rsidR="00000000" w:rsidRPr="00000000">
        <w:rPr>
          <w:rFonts w:ascii="Calibri" w:cs="Calibri" w:eastAsia="Calibri" w:hAnsi="Calibri"/>
          <w:b w:val="1"/>
          <w:rtl w:val="0"/>
        </w:rPr>
        <w:t xml:space="preserve"> James Mulvenon</w:t>
      </w:r>
      <w:r w:rsidDel="00000000" w:rsidR="00000000" w:rsidRPr="00000000">
        <w:rPr>
          <w:rFonts w:ascii="Calibri" w:cs="Calibri" w:eastAsia="Calibri" w:hAnsi="Calibri"/>
          <w:rtl w:val="0"/>
        </w:rPr>
        <w:t xml:space="preserve">, Vice President of the Defense Group</w:t>
      </w:r>
      <w:r w:rsidDel="00000000" w:rsidR="00000000" w:rsidRPr="00000000">
        <w:rPr>
          <w:rFonts w:ascii="Calibri" w:cs="Calibri" w:eastAsia="Calibri" w:hAnsi="Calibri"/>
          <w:b w:val="1"/>
          <w:rtl w:val="0"/>
        </w:rPr>
        <w:t xml:space="preserve"> I</w:t>
      </w:r>
      <w:r w:rsidDel="00000000" w:rsidR="00000000" w:rsidRPr="00000000">
        <w:rPr>
          <w:rFonts w:ascii="Calibri" w:cs="Calibri" w:eastAsia="Calibri" w:hAnsi="Calibri"/>
          <w:rtl w:val="0"/>
        </w:rPr>
        <w:t xml:space="preserve">nc.’s Intelligence Division;</w:t>
      </w:r>
      <w:r w:rsidDel="00000000" w:rsidR="00000000" w:rsidRPr="00000000">
        <w:rPr>
          <w:rFonts w:ascii="Calibri" w:cs="Calibri" w:eastAsia="Calibri" w:hAnsi="Calibri"/>
          <w:b w:val="1"/>
          <w:rtl w:val="0"/>
        </w:rPr>
        <w:t xml:space="preserve"> Paul Triolo,</w:t>
      </w:r>
      <w:r w:rsidDel="00000000" w:rsidR="00000000" w:rsidRPr="00000000">
        <w:rPr>
          <w:rFonts w:ascii="Calibri" w:cs="Calibri" w:eastAsia="Calibri" w:hAnsi="Calibri"/>
          <w:rtl w:val="0"/>
        </w:rPr>
        <w:t xml:space="preserve"> Associate Partner for China and Technology Policy Lead at Albright Stonebridge Group; </w:t>
      </w:r>
      <w:r w:rsidDel="00000000" w:rsidR="00000000" w:rsidRPr="00000000">
        <w:rPr>
          <w:rFonts w:ascii="Calibri" w:cs="Calibri" w:eastAsia="Calibri" w:hAnsi="Calibri"/>
          <w:b w:val="1"/>
          <w:rtl w:val="0"/>
        </w:rPr>
        <w:t xml:space="preserve">Paul Scanlan, </w:t>
      </w:r>
      <w:r w:rsidDel="00000000" w:rsidR="00000000" w:rsidRPr="00000000">
        <w:rPr>
          <w:rFonts w:ascii="Calibri" w:cs="Calibri" w:eastAsia="Calibri" w:hAnsi="Calibri"/>
          <w:rtl w:val="0"/>
        </w:rPr>
        <w:t xml:space="preserve">Chief Technology Officer for Huawei; </w:t>
      </w:r>
      <w:r w:rsidDel="00000000" w:rsidR="00000000" w:rsidRPr="00000000">
        <w:rPr>
          <w:rFonts w:ascii="Calibri" w:cs="Calibri" w:eastAsia="Calibri" w:hAnsi="Calibri"/>
          <w:b w:val="1"/>
          <w:rtl w:val="0"/>
        </w:rPr>
        <w:t xml:space="preserve">Rui Ma,</w:t>
      </w:r>
      <w:r w:rsidDel="00000000" w:rsidR="00000000" w:rsidRPr="00000000">
        <w:rPr>
          <w:rFonts w:ascii="Calibri" w:cs="Calibri" w:eastAsia="Calibri" w:hAnsi="Calibri"/>
          <w:rtl w:val="0"/>
        </w:rPr>
        <w:t xml:space="preserve"> Founder of Tech Buzz China; a</w:t>
      </w:r>
      <w:r w:rsidDel="00000000" w:rsidR="00000000" w:rsidRPr="00000000">
        <w:rPr>
          <w:rFonts w:ascii="Calibri" w:cs="Calibri" w:eastAsia="Calibri" w:hAnsi="Calibri"/>
          <w:rtl w:val="0"/>
        </w:rPr>
        <w:t xml:space="preserve">nd </w:t>
      </w:r>
      <w:r w:rsidDel="00000000" w:rsidR="00000000" w:rsidRPr="00000000">
        <w:rPr>
          <w:rFonts w:ascii="Calibri" w:cs="Calibri" w:eastAsia="Calibri" w:hAnsi="Calibri"/>
          <w:rtl w:val="0"/>
        </w:rPr>
        <w:t xml:space="preserve">many more.</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“Many people are aware that a tech war exists between China and the West, but this film fills in the details to make up more of the complete story,” said </w:t>
      </w:r>
      <w:r w:rsidDel="00000000" w:rsidR="00000000" w:rsidRPr="00000000">
        <w:rPr>
          <w:rFonts w:ascii="Calibri" w:cs="Calibri" w:eastAsia="Calibri" w:hAnsi="Calibri"/>
          <w:b w:val="1"/>
          <w:rtl w:val="0"/>
        </w:rPr>
        <w:t xml:space="preserve">Producer David Borenstein</w:t>
      </w:r>
      <w:r w:rsidDel="00000000" w:rsidR="00000000" w:rsidRPr="00000000">
        <w:rPr>
          <w:rFonts w:ascii="Calibri" w:cs="Calibri" w:eastAsia="Calibri" w:hAnsi="Calibri"/>
          <w:rtl w:val="0"/>
        </w:rPr>
        <w:t xml:space="preserve">. “To understand the tech war, people need to understand the science that drives the competition. This film combines the science with fascinating historical and social context and unique access to some of China’s leading tech giants – presenting a unique and comprehensive look at the reality of the tech war and examining how it might affect the future for all of us.”</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highlight w:val="white"/>
        </w:rPr>
      </w:pPr>
      <w:r w:rsidDel="00000000" w:rsidR="00000000" w:rsidRPr="00000000">
        <w:rPr>
          <w:rFonts w:ascii="Calibri" w:cs="Calibri" w:eastAsia="Calibri" w:hAnsi="Calibri"/>
          <w:b w:val="1"/>
          <w:rtl w:val="0"/>
        </w:rPr>
        <w:t xml:space="preserve">NOVA “INSIDE CHINA’S TECH BOOM” </w:t>
      </w:r>
      <w:r w:rsidDel="00000000" w:rsidR="00000000" w:rsidRPr="00000000">
        <w:rPr>
          <w:rFonts w:ascii="Calibri" w:cs="Calibri" w:eastAsia="Calibri" w:hAnsi="Calibri"/>
          <w:rtl w:val="0"/>
        </w:rPr>
        <w:t xml:space="preserve">premieres </w:t>
      </w:r>
      <w:r w:rsidDel="00000000" w:rsidR="00000000" w:rsidRPr="00000000">
        <w:rPr>
          <w:rFonts w:ascii="Calibri" w:cs="Calibri" w:eastAsia="Calibri" w:hAnsi="Calibri"/>
          <w:b w:val="1"/>
          <w:rtl w:val="0"/>
        </w:rPr>
        <w:t xml:space="preserve">Wednesday, November 8, 2023 </w:t>
      </w:r>
      <w:r w:rsidDel="00000000" w:rsidR="00000000" w:rsidRPr="00000000">
        <w:rPr>
          <w:rFonts w:ascii="Calibri" w:cs="Calibri" w:eastAsia="Calibri" w:hAnsi="Calibri"/>
          <w:rtl w:val="0"/>
        </w:rPr>
        <w:t xml:space="preserve">at </w:t>
      </w:r>
      <w:r w:rsidDel="00000000" w:rsidR="00000000" w:rsidRPr="00000000">
        <w:rPr>
          <w:rFonts w:ascii="Calibri" w:cs="Calibri" w:eastAsia="Calibri" w:hAnsi="Calibri"/>
          <w:b w:val="1"/>
          <w:rtl w:val="0"/>
        </w:rPr>
        <w:t xml:space="preserve">9pm ET/8C</w:t>
      </w:r>
      <w:r w:rsidDel="00000000" w:rsidR="00000000" w:rsidRPr="00000000">
        <w:rPr>
          <w:rFonts w:ascii="Calibri" w:cs="Calibri" w:eastAsia="Calibri" w:hAnsi="Calibri"/>
          <w:rtl w:val="0"/>
        </w:rPr>
        <w:t xml:space="preserve"> on PBS and </w:t>
      </w:r>
      <w:r w:rsidDel="00000000" w:rsidR="00000000" w:rsidRPr="00000000">
        <w:rPr>
          <w:rFonts w:ascii="Calibri" w:cs="Calibri" w:eastAsia="Calibri" w:hAnsi="Calibri"/>
          <w:highlight w:val="white"/>
          <w:rtl w:val="0"/>
        </w:rPr>
        <w:t xml:space="preserve">will be available for streaming </w:t>
      </w:r>
      <w:r w:rsidDel="00000000" w:rsidR="00000000" w:rsidRPr="00000000">
        <w:rPr>
          <w:rFonts w:ascii="Calibri" w:cs="Calibri" w:eastAsia="Calibri" w:hAnsi="Calibri"/>
          <w:rtl w:val="0"/>
        </w:rPr>
        <w:t xml:space="preserve">at</w:t>
      </w:r>
      <w:r w:rsidDel="00000000" w:rsidR="00000000" w:rsidRPr="00000000">
        <w:rPr>
          <w:rFonts w:ascii="Calibri" w:cs="Calibri" w:eastAsia="Calibri" w:hAnsi="Calibri"/>
          <w:b w:val="1"/>
          <w:rtl w:val="0"/>
        </w:rPr>
        <w:t xml:space="preserve"> </w:t>
      </w:r>
      <w:hyperlink r:id="rId18">
        <w:r w:rsidDel="00000000" w:rsidR="00000000" w:rsidRPr="00000000">
          <w:rPr>
            <w:rFonts w:ascii="Calibri" w:cs="Calibri" w:eastAsia="Calibri" w:hAnsi="Calibri"/>
            <w:b w:val="1"/>
            <w:color w:val="1155cc"/>
            <w:u w:val="single"/>
            <w:rtl w:val="0"/>
          </w:rPr>
          <w:t xml:space="preserve">pbs.org/nova</w:t>
        </w:r>
      </w:hyperlink>
      <w:r w:rsidDel="00000000" w:rsidR="00000000" w:rsidRPr="00000000">
        <w:rPr>
          <w:rFonts w:ascii="Calibri" w:cs="Calibri" w:eastAsia="Calibri" w:hAnsi="Calibri"/>
          <w:b w:val="1"/>
          <w:highlight w:val="white"/>
          <w:rtl w:val="0"/>
        </w:rPr>
        <w:t xml:space="preserve">,</w:t>
      </w:r>
      <w:hyperlink r:id="rId19">
        <w:r w:rsidDel="00000000" w:rsidR="00000000" w:rsidRPr="00000000">
          <w:rPr>
            <w:rFonts w:ascii="Calibri" w:cs="Calibri" w:eastAsia="Calibri" w:hAnsi="Calibri"/>
            <w:b w:val="1"/>
            <w:color w:val="1155cc"/>
            <w:rtl w:val="0"/>
          </w:rPr>
          <w:t xml:space="preserve"> </w:t>
        </w:r>
      </w:hyperlink>
      <w:hyperlink r:id="rId20">
        <w:r w:rsidDel="00000000" w:rsidR="00000000" w:rsidRPr="00000000">
          <w:rPr>
            <w:rFonts w:ascii="Calibri" w:cs="Calibri" w:eastAsia="Calibri" w:hAnsi="Calibri"/>
            <w:b w:val="1"/>
            <w:color w:val="1155cc"/>
            <w:u w:val="single"/>
            <w:rtl w:val="0"/>
          </w:rPr>
          <w:t xml:space="preserve">NOVA on YouTube</w:t>
        </w:r>
      </w:hyperlink>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and the</w:t>
      </w:r>
      <w:hyperlink r:id="rId21">
        <w:r w:rsidDel="00000000" w:rsidR="00000000" w:rsidRPr="00000000">
          <w:rPr>
            <w:rFonts w:ascii="Calibri" w:cs="Calibri" w:eastAsia="Calibri" w:hAnsi="Calibri"/>
            <w:b w:val="1"/>
            <w:highlight w:val="white"/>
            <w:rtl w:val="0"/>
          </w:rPr>
          <w:t xml:space="preserve"> </w:t>
        </w:r>
      </w:hyperlink>
      <w:hyperlink r:id="rId22">
        <w:r w:rsidDel="00000000" w:rsidR="00000000" w:rsidRPr="00000000">
          <w:rPr>
            <w:rFonts w:ascii="Calibri" w:cs="Calibri" w:eastAsia="Calibri" w:hAnsi="Calibri"/>
            <w:b w:val="1"/>
            <w:color w:val="1155cc"/>
            <w:highlight w:val="white"/>
            <w:u w:val="single"/>
            <w:rtl w:val="0"/>
          </w:rPr>
          <w:t xml:space="preserve">PBS App</w:t>
        </w:r>
      </w:hyperlink>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2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9">
      <w:pPr>
        <w:spacing w:line="276.00000208074397" w:lineRule="auto"/>
        <w:rPr>
          <w:rFonts w:ascii="Calibri" w:cs="Calibri" w:eastAsia="Calibri" w:hAnsi="Calibri"/>
          <w:highlight w:val="yellow"/>
        </w:rPr>
      </w:pPr>
      <w:r w:rsidDel="00000000" w:rsidR="00000000" w:rsidRPr="00000000">
        <w:rPr>
          <w:rFonts w:ascii="Calibri" w:cs="Calibri" w:eastAsia="Calibri" w:hAnsi="Calibri"/>
          <w:b w:val="1"/>
          <w:rtl w:val="0"/>
        </w:rPr>
        <w:t xml:space="preserve">INSIDE CHINA’S TECH BOOM</w:t>
      </w:r>
      <w:r w:rsidDel="00000000" w:rsidR="00000000" w:rsidRPr="00000000">
        <w:rPr>
          <w:rFonts w:ascii="Calibri" w:cs="Calibri" w:eastAsia="Calibri" w:hAnsi="Calibri"/>
          <w:rtl w:val="0"/>
        </w:rPr>
        <w:t xml:space="preserve"> is a NOVA Production by </w:t>
      </w:r>
      <w:r w:rsidDel="00000000" w:rsidR="00000000" w:rsidRPr="00000000">
        <w:rPr>
          <w:rFonts w:ascii="Calibri" w:cs="Calibri" w:eastAsia="Calibri" w:hAnsi="Calibri"/>
          <w:rtl w:val="0"/>
        </w:rPr>
        <w:t xml:space="preserve">Windfall Films Ltd. (part of the Argonon Group) for GBH</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Correspondent is Kaiser Kuo</w:t>
      </w:r>
      <w:r w:rsidDel="00000000" w:rsidR="00000000" w:rsidRPr="00000000">
        <w:rPr>
          <w:rFonts w:ascii="Calibri" w:cs="Calibri" w:eastAsia="Calibri" w:hAnsi="Calibri"/>
          <w:rtl w:val="0"/>
        </w:rPr>
        <w:t xml:space="preserve">. Produced by David Borenstein, Kaiser Kuo, Liyan Ma, and Xinyan Yu. Written by David Borenstein. Directed by David Borenstein and Xinyan Yu. Executive Producer for Windfall Films is David Dugan. Executive Producers for NOVA are Julia Cort and Chris Schmidt. NOVA is a production of GBH. </w:t>
      </w:r>
      <w:r w:rsidDel="00000000" w:rsidR="00000000" w:rsidRPr="00000000">
        <w:rPr>
          <w:rtl w:val="0"/>
        </w:rPr>
      </w:r>
    </w:p>
    <w:p w:rsidR="00000000" w:rsidDel="00000000" w:rsidP="00000000" w:rsidRDefault="00000000" w:rsidRPr="00000000" w14:paraId="0000002A">
      <w:pPr>
        <w:spacing w:line="276.00000208074397"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B">
      <w:pPr>
        <w:spacing w:line="276.00000208074397" w:lineRule="auto"/>
        <w:rPr>
          <w:rFonts w:ascii="Calibri" w:cs="Calibri" w:eastAsia="Calibri" w:hAnsi="Calibri"/>
        </w:rPr>
      </w:pPr>
      <w:r w:rsidDel="00000000" w:rsidR="00000000" w:rsidRPr="00000000">
        <w:rPr>
          <w:rFonts w:ascii="Calibri" w:cs="Calibri" w:eastAsia="Calibri" w:hAnsi="Calibri"/>
          <w:rtl w:val="0"/>
        </w:rPr>
        <w:t xml:space="preserve">Original production funding for </w:t>
      </w:r>
      <w:r w:rsidDel="00000000" w:rsidR="00000000" w:rsidRPr="00000000">
        <w:rPr>
          <w:rFonts w:ascii="Calibri" w:cs="Calibri" w:eastAsia="Calibri" w:hAnsi="Calibri"/>
          <w:b w:val="1"/>
          <w:rtl w:val="0"/>
        </w:rPr>
        <w:t xml:space="preserve">INSIDE CHINA’s TECH BOOM </w:t>
      </w:r>
      <w:r w:rsidDel="00000000" w:rsidR="00000000" w:rsidRPr="00000000">
        <w:rPr>
          <w:rFonts w:ascii="Calibri" w:cs="Calibri" w:eastAsia="Calibri" w:hAnsi="Calibri"/>
          <w:rtl w:val="0"/>
        </w:rPr>
        <w:t xml:space="preserve">is provided by the Alfred P. Sloan Foundation and the George D. Smith Fund, Inc. NOVA original production funding is provided by Viking Cruises, the NOVA Science Trust with support from Anna and Neil Rasmussen, the Corporation for Public Broadcasting, and PBS viewers.</w:t>
      </w:r>
      <w:r w:rsidDel="00000000" w:rsidR="00000000" w:rsidRPr="00000000">
        <w:rPr>
          <w:rtl w:val="0"/>
        </w:rPr>
      </w:r>
    </w:p>
    <w:p w:rsidR="00000000" w:rsidDel="00000000" w:rsidP="00000000" w:rsidRDefault="00000000" w:rsidRPr="00000000" w14:paraId="0000002C">
      <w:pPr>
        <w:spacing w:line="276.00000208074397"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jc w:val="center"/>
        <w:rPr>
          <w:rFonts w:ascii="Calibri" w:cs="Calibri" w:eastAsia="Calibri" w:hAnsi="Calibri"/>
          <w:b w:val="1"/>
          <w:highlight w:val="yellow"/>
        </w:rPr>
      </w:pP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E">
      <w:pPr>
        <w:rPr>
          <w:rFonts w:ascii="Calibri" w:cs="Calibri" w:eastAsia="Calibri" w:hAnsi="Calibri"/>
          <w:b w:val="1"/>
        </w:rPr>
      </w:pPr>
      <w:r w:rsidDel="00000000" w:rsidR="00000000" w:rsidRPr="00000000">
        <w:rPr>
          <w:rtl w:val="0"/>
        </w:rPr>
      </w:r>
    </w:p>
    <w:p w:rsidR="00000000" w:rsidDel="00000000" w:rsidP="00000000" w:rsidRDefault="00000000" w:rsidRPr="00000000" w14:paraId="0000002F">
      <w:pPr>
        <w:spacing w:line="276.0005454545455" w:lineRule="auto"/>
        <w:rPr>
          <w:rFonts w:ascii="Calibri" w:cs="Calibri" w:eastAsia="Calibri" w:hAnsi="Calibri"/>
          <w:b w:val="1"/>
          <w:color w:val="1d1c1d"/>
          <w:highlight w:val="white"/>
        </w:rPr>
      </w:pPr>
      <w:r w:rsidDel="00000000" w:rsidR="00000000" w:rsidRPr="00000000">
        <w:rPr>
          <w:rFonts w:ascii="Calibri" w:cs="Calibri" w:eastAsia="Calibri" w:hAnsi="Calibri"/>
          <w:b w:val="1"/>
          <w:color w:val="1d1c1d"/>
          <w:highlight w:val="white"/>
          <w:rtl w:val="0"/>
        </w:rPr>
        <w:t xml:space="preserve">About NOVA</w:t>
      </w:r>
    </w:p>
    <w:p w:rsidR="00000000" w:rsidDel="00000000" w:rsidP="00000000" w:rsidRDefault="00000000" w:rsidRPr="00000000" w14:paraId="00000030">
      <w:pPr>
        <w:spacing w:line="276.0005454545455" w:lineRule="auto"/>
        <w:rPr>
          <w:rFonts w:ascii="Calibri" w:cs="Calibri" w:eastAsia="Calibri" w:hAnsi="Calibri"/>
          <w:b w:val="1"/>
        </w:rPr>
      </w:pPr>
      <w:hyperlink r:id="rId23">
        <w:r w:rsidDel="00000000" w:rsidR="00000000" w:rsidRPr="00000000">
          <w:rPr>
            <w:rFonts w:ascii="Calibri" w:cs="Calibri" w:eastAsia="Calibri" w:hAnsi="Calibri"/>
            <w:color w:val="1155cc"/>
            <w:highlight w:val="white"/>
            <w:u w:val="single"/>
            <w:rtl w:val="0"/>
          </w:rPr>
          <w:t xml:space="preserve">NOVA</w:t>
        </w:r>
      </w:hyperlink>
      <w:r w:rsidDel="00000000" w:rsidR="00000000" w:rsidRPr="00000000">
        <w:rPr>
          <w:rFonts w:ascii="Calibri" w:cs="Calibri" w:eastAsia="Calibri" w:hAnsi="Calibri"/>
          <w:color w:val="1d1c1d"/>
          <w:highlight w:val="white"/>
          <w:rtl w:val="0"/>
        </w:rPr>
        <w:t xml:space="preserve"> is the most popular primetime science series on American television, demystifying the scientific and technological concepts that shape and define our lives, our planet, and our universe. The PBS series is also one of the most widely distributed science programs around the world, and is a multimedia, multiplatform brand reaching more than 55 million Americans every year on TV and online. NOVA’s important and inspiring stories of human ingenuity, exploration, and the quest for knowledge are regularly recognized with the industry’s most prestigious awards. As part of its mission to make the scientific enterprise accessible to all, NOVA is committed to diversity, equity, and inclusion in all its work, from the production process to the range of stories we tell and the voices we amplify. In addition, science educators across the country rely on NOVA for resources used in the classroom as well as in museums, libraries, and after-school programs. NOVA is a production of GBH; more information can be found at</w:t>
      </w:r>
      <w:hyperlink r:id="rId24">
        <w:r w:rsidDel="00000000" w:rsidR="00000000" w:rsidRPr="00000000">
          <w:rPr>
            <w:rFonts w:ascii="Calibri" w:cs="Calibri" w:eastAsia="Calibri" w:hAnsi="Calibri"/>
            <w:color w:val="1d1c1d"/>
            <w:highlight w:val="white"/>
            <w:rtl w:val="0"/>
          </w:rPr>
          <w:t xml:space="preserve"> </w:t>
        </w:r>
      </w:hyperlink>
      <w:hyperlink r:id="rId25">
        <w:r w:rsidDel="00000000" w:rsidR="00000000" w:rsidRPr="00000000">
          <w:rPr>
            <w:rFonts w:ascii="Calibri" w:cs="Calibri" w:eastAsia="Calibri" w:hAnsi="Calibri"/>
            <w:color w:val="1155cc"/>
            <w:highlight w:val="white"/>
            <w:u w:val="single"/>
            <w:rtl w:val="0"/>
          </w:rPr>
          <w:t xml:space="preserve">pbs.org/nova</w:t>
        </w:r>
      </w:hyperlink>
      <w:r w:rsidDel="00000000" w:rsidR="00000000" w:rsidRPr="00000000">
        <w:rPr>
          <w:rFonts w:ascii="Calibri" w:cs="Calibri" w:eastAsia="Calibri" w:hAnsi="Calibri"/>
          <w:color w:val="1d1c1d"/>
          <w:highlight w:val="white"/>
          <w:rtl w:val="0"/>
        </w:rPr>
        <w:t xml:space="preserve">, or by following NOVA on</w:t>
      </w:r>
      <w:hyperlink r:id="rId26">
        <w:r w:rsidDel="00000000" w:rsidR="00000000" w:rsidRPr="00000000">
          <w:rPr>
            <w:rFonts w:ascii="Calibri" w:cs="Calibri" w:eastAsia="Calibri" w:hAnsi="Calibri"/>
            <w:color w:val="1d1c1d"/>
            <w:highlight w:val="white"/>
            <w:rtl w:val="0"/>
          </w:rPr>
          <w:t xml:space="preserve"> </w:t>
        </w:r>
      </w:hyperlink>
      <w:hyperlink r:id="rId27">
        <w:r w:rsidDel="00000000" w:rsidR="00000000" w:rsidRPr="00000000">
          <w:rPr>
            <w:rFonts w:ascii="Calibri" w:cs="Calibri" w:eastAsia="Calibri" w:hAnsi="Calibri"/>
            <w:color w:val="1155cc"/>
            <w:highlight w:val="white"/>
            <w:u w:val="single"/>
            <w:rtl w:val="0"/>
          </w:rPr>
          <w:t xml:space="preserve">Facebook</w:t>
        </w:r>
      </w:hyperlink>
      <w:r w:rsidDel="00000000" w:rsidR="00000000" w:rsidRPr="00000000">
        <w:rPr>
          <w:rFonts w:ascii="Calibri" w:cs="Calibri" w:eastAsia="Calibri" w:hAnsi="Calibri"/>
          <w:color w:val="1d1c1d"/>
          <w:highlight w:val="white"/>
          <w:rtl w:val="0"/>
        </w:rPr>
        <w:t xml:space="preserve">,</w:t>
      </w:r>
      <w:hyperlink r:id="rId28">
        <w:r w:rsidDel="00000000" w:rsidR="00000000" w:rsidRPr="00000000">
          <w:rPr>
            <w:rFonts w:ascii="Calibri" w:cs="Calibri" w:eastAsia="Calibri" w:hAnsi="Calibri"/>
            <w:color w:val="1d1c1d"/>
            <w:highlight w:val="white"/>
            <w:rtl w:val="0"/>
          </w:rPr>
          <w:t xml:space="preserve"> </w:t>
        </w:r>
      </w:hyperlink>
      <w:hyperlink r:id="rId29">
        <w:r w:rsidDel="00000000" w:rsidR="00000000" w:rsidRPr="00000000">
          <w:rPr>
            <w:rFonts w:ascii="Calibri" w:cs="Calibri" w:eastAsia="Calibri" w:hAnsi="Calibri"/>
            <w:color w:val="1155cc"/>
            <w:highlight w:val="white"/>
            <w:u w:val="single"/>
            <w:rtl w:val="0"/>
          </w:rPr>
          <w:t xml:space="preserve">Twitter,</w:t>
        </w:r>
      </w:hyperlink>
      <w:r w:rsidDel="00000000" w:rsidR="00000000" w:rsidRPr="00000000">
        <w:rPr>
          <w:rFonts w:ascii="Calibri" w:cs="Calibri" w:eastAsia="Calibri" w:hAnsi="Calibri"/>
          <w:color w:val="1d1c1d"/>
          <w:highlight w:val="white"/>
          <w:rtl w:val="0"/>
        </w:rPr>
        <w:t xml:space="preserve"> or</w:t>
      </w:r>
      <w:hyperlink r:id="rId30">
        <w:r w:rsidDel="00000000" w:rsidR="00000000" w:rsidRPr="00000000">
          <w:rPr>
            <w:rFonts w:ascii="Calibri" w:cs="Calibri" w:eastAsia="Calibri" w:hAnsi="Calibri"/>
            <w:color w:val="1d1c1d"/>
            <w:highlight w:val="white"/>
            <w:rtl w:val="0"/>
          </w:rPr>
          <w:t xml:space="preserve"> </w:t>
        </w:r>
      </w:hyperlink>
      <w:hyperlink r:id="rId31">
        <w:r w:rsidDel="00000000" w:rsidR="00000000" w:rsidRPr="00000000">
          <w:rPr>
            <w:rFonts w:ascii="Calibri" w:cs="Calibri" w:eastAsia="Calibri" w:hAnsi="Calibri"/>
            <w:color w:val="1155cc"/>
            <w:highlight w:val="white"/>
            <w:u w:val="single"/>
            <w:rtl w:val="0"/>
          </w:rPr>
          <w:t xml:space="preserve">Instagram</w:t>
        </w:r>
      </w:hyperlink>
      <w:r w:rsidDel="00000000" w:rsidR="00000000" w:rsidRPr="00000000">
        <w:rPr>
          <w:rFonts w:ascii="Calibri" w:cs="Calibri" w:eastAsia="Calibri" w:hAnsi="Calibri"/>
          <w:color w:val="1d1c1d"/>
          <w:highlight w:val="white"/>
          <w:rtl w:val="0"/>
        </w:rPr>
        <w:t xml:space="preserve">.</w:t>
      </w:r>
      <w:r w:rsidDel="00000000" w:rsidR="00000000" w:rsidRPr="00000000">
        <w:rPr>
          <w:rtl w:val="0"/>
        </w:rPr>
      </w:r>
    </w:p>
    <w:p w:rsidR="00000000" w:rsidDel="00000000" w:rsidP="00000000" w:rsidRDefault="00000000" w:rsidRPr="00000000" w14:paraId="00000031">
      <w:pPr>
        <w:spacing w:line="276.00000208074397"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hd w:fill="ffffff" w:val="clea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About PBS</w:t>
      </w:r>
    </w:p>
    <w:p w:rsidR="00000000" w:rsidDel="00000000" w:rsidP="00000000" w:rsidRDefault="00000000" w:rsidRPr="00000000" w14:paraId="00000033">
      <w:pPr>
        <w:shd w:fill="ffffff" w:val="clear"/>
        <w:spacing w:line="276.0005454545455" w:lineRule="auto"/>
        <w:rPr>
          <w:rFonts w:ascii="Calibri" w:cs="Calibri" w:eastAsia="Calibri" w:hAnsi="Calibri"/>
        </w:rPr>
      </w:pPr>
      <w:hyperlink r:id="rId32">
        <w:r w:rsidDel="00000000" w:rsidR="00000000" w:rsidRPr="00000000">
          <w:rPr>
            <w:rFonts w:ascii="Calibri" w:cs="Calibri" w:eastAsia="Calibri" w:hAnsi="Calibri"/>
            <w:color w:val="0563c1"/>
            <w:u w:val="single"/>
            <w:rtl w:val="0"/>
          </w:rPr>
          <w:t xml:space="preserve">PBS</w:t>
        </w:r>
      </w:hyperlink>
      <w:r w:rsidDel="00000000" w:rsidR="00000000" w:rsidRPr="00000000">
        <w:rPr>
          <w:rFonts w:ascii="Calibri" w:cs="Calibri" w:eastAsia="Calibri" w:hAnsi="Calibri"/>
          <w:rtl w:val="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  </w:t>
      </w:r>
      <w:hyperlink r:id="rId33">
        <w:r w:rsidDel="00000000" w:rsidR="00000000" w:rsidRPr="00000000">
          <w:rPr>
            <w:rFonts w:ascii="Calibri" w:cs="Calibri" w:eastAsia="Calibri" w:hAnsi="Calibri"/>
            <w:color w:val="0563c1"/>
            <w:u w:val="single"/>
            <w:rtl w:val="0"/>
          </w:rPr>
          <w:t xml:space="preserve">pbskids.org</w:t>
        </w:r>
      </w:hyperlink>
      <w:r w:rsidDel="00000000" w:rsidR="00000000" w:rsidRPr="00000000">
        <w:rPr>
          <w:rFonts w:ascii="Calibri" w:cs="Calibri" w:eastAsia="Calibri" w:hAnsi="Calibri"/>
          <w:rtl w:val="0"/>
        </w:rPr>
        <w:t xml:space="preserve">, via an array of mobile apps, and in communities across America. More information about PBS is available at</w:t>
      </w:r>
      <w:hyperlink r:id="rId34">
        <w:r w:rsidDel="00000000" w:rsidR="00000000" w:rsidRPr="00000000">
          <w:rPr>
            <w:rFonts w:ascii="Calibri" w:cs="Calibri" w:eastAsia="Calibri" w:hAnsi="Calibri"/>
            <w:rtl w:val="0"/>
          </w:rPr>
          <w:t xml:space="preserve"> </w:t>
        </w:r>
      </w:hyperlink>
      <w:hyperlink r:id="rId35">
        <w:r w:rsidDel="00000000" w:rsidR="00000000" w:rsidRPr="00000000">
          <w:rPr>
            <w:rFonts w:ascii="Calibri" w:cs="Calibri" w:eastAsia="Calibri" w:hAnsi="Calibri"/>
            <w:color w:val="0563c1"/>
            <w:u w:val="single"/>
            <w:rtl w:val="0"/>
          </w:rPr>
          <w:t xml:space="preserve">PBS.org</w:t>
        </w:r>
      </w:hyperlink>
      <w:r w:rsidDel="00000000" w:rsidR="00000000" w:rsidRPr="00000000">
        <w:rPr>
          <w:rFonts w:ascii="Calibri" w:cs="Calibri" w:eastAsia="Calibri" w:hAnsi="Calibri"/>
          <w:color w:val="424242"/>
          <w:rtl w:val="0"/>
        </w:rPr>
        <w:t xml:space="preserve">, </w:t>
      </w:r>
      <w:r w:rsidDel="00000000" w:rsidR="00000000" w:rsidRPr="00000000">
        <w:rPr>
          <w:rFonts w:ascii="Calibri" w:cs="Calibri" w:eastAsia="Calibri" w:hAnsi="Calibri"/>
          <w:rtl w:val="0"/>
        </w:rPr>
        <w:t xml:space="preserve">one of the leading dot-org websites on the internet, or by following  </w:t>
      </w:r>
      <w:hyperlink r:id="rId36">
        <w:r w:rsidDel="00000000" w:rsidR="00000000" w:rsidRPr="00000000">
          <w:rPr>
            <w:rFonts w:ascii="Calibri" w:cs="Calibri" w:eastAsia="Calibri" w:hAnsi="Calibri"/>
            <w:color w:val="0563c1"/>
            <w:u w:val="single"/>
            <w:rtl w:val="0"/>
          </w:rPr>
          <w:t xml:space="preserve">PBS on Twitter</w:t>
        </w:r>
      </w:hyperlink>
      <w:r w:rsidDel="00000000" w:rsidR="00000000" w:rsidRPr="00000000">
        <w:rPr>
          <w:rFonts w:ascii="Calibri" w:cs="Calibri" w:eastAsia="Calibri" w:hAnsi="Calibri"/>
          <w:rtl w:val="0"/>
        </w:rPr>
        <w:t xml:space="preserve">, </w:t>
      </w:r>
      <w:hyperlink r:id="rId37">
        <w:r w:rsidDel="00000000" w:rsidR="00000000" w:rsidRPr="00000000">
          <w:rPr>
            <w:rFonts w:ascii="Calibri" w:cs="Calibri" w:eastAsia="Calibri" w:hAnsi="Calibri"/>
            <w:color w:val="0563c1"/>
            <w:u w:val="single"/>
            <w:rtl w:val="0"/>
          </w:rPr>
          <w:t xml:space="preserve">Facebook</w:t>
        </w:r>
      </w:hyperlink>
      <w:r w:rsidDel="00000000" w:rsidR="00000000" w:rsidRPr="00000000">
        <w:rPr>
          <w:rFonts w:ascii="Calibri" w:cs="Calibri" w:eastAsia="Calibri" w:hAnsi="Calibri"/>
          <w:rtl w:val="0"/>
        </w:rPr>
        <w:t xml:space="preserve"> or through  our  </w:t>
      </w:r>
      <w:hyperlink r:id="rId38">
        <w:r w:rsidDel="00000000" w:rsidR="00000000" w:rsidRPr="00000000">
          <w:rPr>
            <w:rFonts w:ascii="Calibri" w:cs="Calibri" w:eastAsia="Calibri" w:hAnsi="Calibri"/>
            <w:color w:val="0563c1"/>
            <w:u w:val="single"/>
            <w:rtl w:val="0"/>
          </w:rPr>
          <w:t xml:space="preserve">apps for mobile and connected devices</w:t>
        </w:r>
      </w:hyperlink>
      <w:r w:rsidDel="00000000" w:rsidR="00000000" w:rsidRPr="00000000">
        <w:rPr>
          <w:rFonts w:ascii="Calibri" w:cs="Calibri" w:eastAsia="Calibri" w:hAnsi="Calibri"/>
          <w:rtl w:val="0"/>
        </w:rPr>
        <w:t xml:space="preserve">. Specific program information and updates for press are available at  </w:t>
      </w:r>
      <w:hyperlink r:id="rId39">
        <w:r w:rsidDel="00000000" w:rsidR="00000000" w:rsidRPr="00000000">
          <w:rPr>
            <w:rFonts w:ascii="Calibri" w:cs="Calibri" w:eastAsia="Calibri" w:hAnsi="Calibri"/>
            <w:color w:val="0563c1"/>
            <w:u w:val="single"/>
            <w:rtl w:val="0"/>
          </w:rPr>
          <w:t xml:space="preserve">pbs.org/pressroom</w:t>
        </w:r>
      </w:hyperlink>
      <w:r w:rsidDel="00000000" w:rsidR="00000000" w:rsidRPr="00000000">
        <w:rPr>
          <w:rFonts w:ascii="Calibri" w:cs="Calibri" w:eastAsia="Calibri" w:hAnsi="Calibri"/>
          <w:rtl w:val="0"/>
        </w:rPr>
        <w:t xml:space="preserve"> or by following</w:t>
      </w:r>
      <w:hyperlink r:id="rId40">
        <w:r w:rsidDel="00000000" w:rsidR="00000000" w:rsidRPr="00000000">
          <w:rPr>
            <w:rFonts w:ascii="Calibri" w:cs="Calibri" w:eastAsia="Calibri" w:hAnsi="Calibri"/>
            <w:rtl w:val="0"/>
          </w:rPr>
          <w:t xml:space="preserve"> </w:t>
        </w:r>
      </w:hyperlink>
      <w:hyperlink r:id="rId41">
        <w:r w:rsidDel="00000000" w:rsidR="00000000" w:rsidRPr="00000000">
          <w:rPr>
            <w:rFonts w:ascii="Calibri" w:cs="Calibri" w:eastAsia="Calibri" w:hAnsi="Calibri"/>
            <w:color w:val="0563c1"/>
            <w:u w:val="single"/>
            <w:rtl w:val="0"/>
          </w:rPr>
          <w:t xml:space="preserve"> PBS Communications on Twitter</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4">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About GBH</w:t>
      </w:r>
    </w:p>
    <w:p w:rsidR="00000000" w:rsidDel="00000000" w:rsidP="00000000" w:rsidRDefault="00000000" w:rsidRPr="00000000" w14:paraId="00000037">
      <w:pPr>
        <w:shd w:fill="ffffff" w:val="clear"/>
        <w:spacing w:line="276.0005454545455" w:lineRule="auto"/>
        <w:rPr>
          <w:rFonts w:ascii="Calibri" w:cs="Calibri" w:eastAsia="Calibri" w:hAnsi="Calibri"/>
          <w:b w:val="1"/>
        </w:rPr>
      </w:pPr>
      <w:r w:rsidDel="00000000" w:rsidR="00000000" w:rsidRPr="00000000">
        <w:rPr>
          <w:rFonts w:ascii="Calibri" w:cs="Calibri" w:eastAsia="Calibri" w:hAnsi="Calibri"/>
          <w:rtl w:val="0"/>
        </w:rPr>
        <w:t xml:space="preserve">GBH is the leading </w:t>
      </w:r>
      <w:r w:rsidDel="00000000" w:rsidR="00000000" w:rsidRPr="00000000">
        <w:rPr>
          <w:rFonts w:ascii="Calibri" w:cs="Calibri" w:eastAsia="Calibri" w:hAnsi="Calibri"/>
          <w:rtl w:val="0"/>
        </w:rPr>
        <w:t xml:space="preserve">multiplatform</w:t>
      </w:r>
      <w:r w:rsidDel="00000000" w:rsidR="00000000" w:rsidRPr="00000000">
        <w:rPr>
          <w:rFonts w:ascii="Calibri" w:cs="Calibri" w:eastAsia="Calibri" w:hAnsi="Calibri"/>
          <w:rtl w:val="0"/>
        </w:rPr>
        <w:t xml:space="preserve">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w:t>
      </w:r>
      <w:r w:rsidDel="00000000" w:rsidR="00000000" w:rsidRPr="00000000">
        <w:rPr>
          <w:rFonts w:ascii="Calibri" w:cs="Calibri" w:eastAsia="Calibri" w:hAnsi="Calibri"/>
          <w:i w:val="1"/>
          <w:rtl w:val="0"/>
        </w:rPr>
        <w:t xml:space="preserve">Arthur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Molly of Denali, </w:t>
      </w:r>
      <w:r w:rsidDel="00000000" w:rsidR="00000000" w:rsidRPr="00000000">
        <w:rPr>
          <w:rFonts w:ascii="Calibri" w:cs="Calibri" w:eastAsia="Calibri" w:hAnsi="Calibri"/>
          <w:rtl w:val="0"/>
        </w:rPr>
        <w:t xml:space="preserve">as well as WORLD Channel and a catalog of streaming series, podcasts and on-demand video.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LearningMedia and has been recognized with hundreds of the nation’s premier broadcast, digital and journalism awards. Find more information at</w:t>
      </w:r>
      <w:hyperlink r:id="rId42">
        <w:r w:rsidDel="00000000" w:rsidR="00000000" w:rsidRPr="00000000">
          <w:rPr>
            <w:rFonts w:ascii="Calibri" w:cs="Calibri" w:eastAsia="Calibri" w:hAnsi="Calibri"/>
            <w:color w:val="1155cc"/>
            <w:rtl w:val="0"/>
          </w:rPr>
          <w:t xml:space="preserve"> </w:t>
        </w:r>
      </w:hyperlink>
      <w:hyperlink r:id="rId43">
        <w:r w:rsidDel="00000000" w:rsidR="00000000" w:rsidRPr="00000000">
          <w:rPr>
            <w:rFonts w:ascii="Calibri" w:cs="Calibri" w:eastAsia="Calibri" w:hAnsi="Calibri"/>
            <w:color w:val="1155cc"/>
            <w:u w:val="single"/>
            <w:rtl w:val="0"/>
          </w:rPr>
          <w:t xml:space="preserve">wgbh.org</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38">
      <w:pPr>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rPr>
      </w:pPr>
      <w:r w:rsidDel="00000000" w:rsidR="00000000" w:rsidRPr="00000000">
        <w:rPr>
          <w:rFonts w:ascii="Calibri" w:cs="Calibri" w:eastAsia="Calibri" w:hAnsi="Calibri"/>
          <w:b w:val="1"/>
          <w:rtl w:val="0"/>
        </w:rPr>
        <w:t xml:space="preserve">Press Contacts: </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Jordan Lawrence</w:t>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DKC Public Relations</w:t>
      </w:r>
    </w:p>
    <w:p w:rsidR="00000000" w:rsidDel="00000000" w:rsidP="00000000" w:rsidRDefault="00000000" w:rsidRPr="00000000" w14:paraId="0000003C">
      <w:pPr>
        <w:rPr>
          <w:rFonts w:ascii="Calibri" w:cs="Calibri" w:eastAsia="Calibri" w:hAnsi="Calibri"/>
          <w:color w:val="1155cc"/>
        </w:rPr>
      </w:pPr>
      <w:r w:rsidDel="00000000" w:rsidR="00000000" w:rsidRPr="00000000">
        <w:rPr>
          <w:rFonts w:ascii="Calibri" w:cs="Calibri" w:eastAsia="Calibri" w:hAnsi="Calibri"/>
          <w:color w:val="1155cc"/>
          <w:rtl w:val="0"/>
        </w:rPr>
        <w:t xml:space="preserve">jordan_lawrence@dkcnews.com</w:t>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212.981.5220</w:t>
      </w:r>
    </w:p>
    <w:p w:rsidR="00000000" w:rsidDel="00000000" w:rsidP="00000000" w:rsidRDefault="00000000" w:rsidRPr="00000000" w14:paraId="0000003E">
      <w:pPr>
        <w:spacing w:after="16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Jennifer Welsh</w:t>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NOVA/GBH</w:t>
      </w:r>
    </w:p>
    <w:p w:rsidR="00000000" w:rsidDel="00000000" w:rsidP="00000000" w:rsidRDefault="00000000" w:rsidRPr="00000000" w14:paraId="00000041">
      <w:pPr>
        <w:rPr>
          <w:rFonts w:ascii="Calibri" w:cs="Calibri" w:eastAsia="Calibri" w:hAnsi="Calibri"/>
          <w:color w:val="1155cc"/>
        </w:rPr>
      </w:pPr>
      <w:r w:rsidDel="00000000" w:rsidR="00000000" w:rsidRPr="00000000">
        <w:rPr>
          <w:rFonts w:ascii="Calibri" w:cs="Calibri" w:eastAsia="Calibri" w:hAnsi="Calibri"/>
          <w:color w:val="1155cc"/>
          <w:rtl w:val="0"/>
        </w:rPr>
        <w:t xml:space="preserve">jennifer_welsh@wgbh.org</w:t>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978.985.9835</w:t>
      </w:r>
    </w:p>
    <w:p w:rsidR="00000000" w:rsidDel="00000000" w:rsidP="00000000" w:rsidRDefault="00000000" w:rsidRPr="00000000" w14:paraId="00000043">
      <w:pPr>
        <w:spacing w:after="160" w:lineRule="auto"/>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twitter.com/PBS_PR" TargetMode="External"/><Relationship Id="rId20" Type="http://schemas.openxmlformats.org/officeDocument/2006/relationships/hyperlink" Target="https://www.youtube.com/user/NOVAonline" TargetMode="External"/><Relationship Id="rId42" Type="http://schemas.openxmlformats.org/officeDocument/2006/relationships/hyperlink" Target="https://www.wgbh.org/" TargetMode="External"/><Relationship Id="rId41" Type="http://schemas.openxmlformats.org/officeDocument/2006/relationships/hyperlink" Target="https://twitter.com/PBS_PR" TargetMode="External"/><Relationship Id="rId22" Type="http://schemas.openxmlformats.org/officeDocument/2006/relationships/hyperlink" Target="https://www.pbs.org/pbs-video-app/" TargetMode="External"/><Relationship Id="rId21" Type="http://schemas.openxmlformats.org/officeDocument/2006/relationships/hyperlink" Target="https://www.pbs.org/pbs-video-app/" TargetMode="External"/><Relationship Id="rId43" Type="http://schemas.openxmlformats.org/officeDocument/2006/relationships/hyperlink" Target="https://www.wgbh.org/" TargetMode="External"/><Relationship Id="rId24" Type="http://schemas.openxmlformats.org/officeDocument/2006/relationships/hyperlink" Target="https://www.pbs.org/wgbh/nova/?utm_source=promourl&amp;utm_medium=direct&amp;utm_campaign=nova_2019" TargetMode="External"/><Relationship Id="rId23" Type="http://schemas.openxmlformats.org/officeDocument/2006/relationships/hyperlink" Target="https://www.pbs.org/wgbh/nova/?utm_source=promourl&amp;utm_medium=direct&amp;utm_campaign=nova_201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user/NOVAonline" TargetMode="External"/><Relationship Id="rId26" Type="http://schemas.openxmlformats.org/officeDocument/2006/relationships/hyperlink" Target="https://www.facebook.com/NOVApbs/" TargetMode="External"/><Relationship Id="rId25" Type="http://schemas.openxmlformats.org/officeDocument/2006/relationships/hyperlink" Target="https://www.pbs.org/wgbh/nova/?utm_source=promourl&amp;utm_medium=direct&amp;utm_campaign=nova_2019" TargetMode="External"/><Relationship Id="rId28" Type="http://schemas.openxmlformats.org/officeDocument/2006/relationships/hyperlink" Target="https://twitter.com/novapbs?ref_src=twsrc%5Egoogle%7Ctwcamp%5Eserp%7Ctwgr%5Eauthor" TargetMode="External"/><Relationship Id="rId27" Type="http://schemas.openxmlformats.org/officeDocument/2006/relationships/hyperlink" Target="https://www.facebook.com/NOVApbs/"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twitter.com/novapbs?ref_src=twsrc%5Egoogle%7Ctwcamp%5Eserp%7Ctwgr%5Eauthor" TargetMode="External"/><Relationship Id="rId7" Type="http://schemas.openxmlformats.org/officeDocument/2006/relationships/hyperlink" Target="https://pbs.org/nova" TargetMode="External"/><Relationship Id="rId8" Type="http://schemas.openxmlformats.org/officeDocument/2006/relationships/hyperlink" Target="https://www.youtube.com/user/NOVAonline" TargetMode="External"/><Relationship Id="rId31" Type="http://schemas.openxmlformats.org/officeDocument/2006/relationships/hyperlink" Target="https://www.instagram.com/novapbs/?hl=en" TargetMode="External"/><Relationship Id="rId30" Type="http://schemas.openxmlformats.org/officeDocument/2006/relationships/hyperlink" Target="https://www.instagram.com/novapbs/?hl=en" TargetMode="External"/><Relationship Id="rId11" Type="http://schemas.openxmlformats.org/officeDocument/2006/relationships/hyperlink" Target="https://www.pbs.org/pbs-video-app/" TargetMode="External"/><Relationship Id="rId33" Type="http://schemas.openxmlformats.org/officeDocument/2006/relationships/hyperlink" Target="http://pbskids.org/" TargetMode="External"/><Relationship Id="rId10" Type="http://schemas.openxmlformats.org/officeDocument/2006/relationships/hyperlink" Target="https://www.pbs.org/pbs-video-app/" TargetMode="External"/><Relationship Id="rId32" Type="http://schemas.openxmlformats.org/officeDocument/2006/relationships/hyperlink" Target="http://www.pbs.org/" TargetMode="External"/><Relationship Id="rId13" Type="http://schemas.openxmlformats.org/officeDocument/2006/relationships/hyperlink" Target="https://twitter.com/novapbs" TargetMode="External"/><Relationship Id="rId35" Type="http://schemas.openxmlformats.org/officeDocument/2006/relationships/hyperlink" Target="http://pbs.org" TargetMode="External"/><Relationship Id="rId12" Type="http://schemas.openxmlformats.org/officeDocument/2006/relationships/hyperlink" Target="https://pbs.org/nova" TargetMode="External"/><Relationship Id="rId34" Type="http://schemas.openxmlformats.org/officeDocument/2006/relationships/hyperlink" Target="http://pbs.org" TargetMode="External"/><Relationship Id="rId15" Type="http://schemas.openxmlformats.org/officeDocument/2006/relationships/hyperlink" Target="https://www.pbs.org/wgbh/nova/video/zero-to-infinity/" TargetMode="External"/><Relationship Id="rId37" Type="http://schemas.openxmlformats.org/officeDocument/2006/relationships/hyperlink" Target="https://www.facebook.com/pbs" TargetMode="External"/><Relationship Id="rId14" Type="http://schemas.openxmlformats.org/officeDocument/2006/relationships/hyperlink" Target="https://twitter.com/novapbs" TargetMode="External"/><Relationship Id="rId36" Type="http://schemas.openxmlformats.org/officeDocument/2006/relationships/hyperlink" Target="https://twitter.com/pbs" TargetMode="External"/><Relationship Id="rId17" Type="http://schemas.openxmlformats.org/officeDocument/2006/relationships/hyperlink" Target="https://www.pbs.org/pbs-video-app/" TargetMode="External"/><Relationship Id="rId39" Type="http://schemas.openxmlformats.org/officeDocument/2006/relationships/hyperlink" Target="http://pressroom.pbs.org/" TargetMode="External"/><Relationship Id="rId16" Type="http://schemas.openxmlformats.org/officeDocument/2006/relationships/hyperlink" Target="https://www.youtube.com/user/NOVAonline" TargetMode="External"/><Relationship Id="rId38" Type="http://schemas.openxmlformats.org/officeDocument/2006/relationships/hyperlink" Target="http://www.pbs.org/anywhere/home/" TargetMode="External"/><Relationship Id="rId19" Type="http://schemas.openxmlformats.org/officeDocument/2006/relationships/hyperlink" Target="https://www.youtube.com/user/NOVAonline" TargetMode="External"/><Relationship Id="rId18" Type="http://schemas.openxmlformats.org/officeDocument/2006/relationships/hyperlink" Target="https://pbs.org/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