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3CC9" w14:textId="77777777" w:rsidR="00986E1C" w:rsidRDefault="00986E1C" w:rsidP="00986E1C">
      <w:pPr>
        <w:rPr>
          <w:noProof/>
        </w:rPr>
      </w:pPr>
      <w:r>
        <w:rPr>
          <w:noProof/>
        </w:rPr>
        <w:t xml:space="preserve">            </w:t>
      </w:r>
      <w:r>
        <w:rPr>
          <w:noProof/>
        </w:rPr>
        <w:drawing>
          <wp:inline distT="0" distB="0" distL="0" distR="0" wp14:anchorId="5D2E44F9" wp14:editId="5318FC31">
            <wp:extent cx="919537" cy="1184396"/>
            <wp:effectExtent l="0" t="0" r="0" b="0"/>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147" cy="1221247"/>
                    </a:xfrm>
                    <a:prstGeom prst="rect">
                      <a:avLst/>
                    </a:prstGeom>
                    <a:noFill/>
                    <a:ln>
                      <a:noFill/>
                    </a:ln>
                  </pic:spPr>
                </pic:pic>
              </a:graphicData>
            </a:graphic>
          </wp:inline>
        </w:drawing>
      </w:r>
      <w:r>
        <w:rPr>
          <w:noProof/>
        </w:rPr>
        <w:t xml:space="preserve">                                                                                          </w:t>
      </w:r>
      <w:r>
        <w:rPr>
          <w:noProof/>
        </w:rPr>
        <w:drawing>
          <wp:inline distT="0" distB="0" distL="0" distR="0" wp14:anchorId="008FC7AF" wp14:editId="26EC3CEC">
            <wp:extent cx="1782656" cy="975890"/>
            <wp:effectExtent l="0" t="0" r="8255"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514" cy="1007016"/>
                    </a:xfrm>
                    <a:prstGeom prst="rect">
                      <a:avLst/>
                    </a:prstGeom>
                    <a:noFill/>
                    <a:ln>
                      <a:noFill/>
                    </a:ln>
                  </pic:spPr>
                </pic:pic>
              </a:graphicData>
            </a:graphic>
          </wp:inline>
        </w:drawing>
      </w:r>
      <w:r>
        <w:rPr>
          <w:noProof/>
        </w:rPr>
        <w:t xml:space="preserve">           </w:t>
      </w:r>
    </w:p>
    <w:p w14:paraId="7078B2B9" w14:textId="77777777" w:rsidR="00986E1C" w:rsidRPr="00E50BD1" w:rsidRDefault="00986E1C" w:rsidP="00986E1C">
      <w:pPr>
        <w:pStyle w:val="NormalWeb"/>
        <w:pBdr>
          <w:bottom w:val="single" w:sz="4" w:space="1" w:color="auto"/>
        </w:pBdr>
        <w:spacing w:before="0" w:beforeAutospacing="0" w:after="0" w:afterAutospacing="0"/>
        <w:textAlignment w:val="baseline"/>
        <w:outlineLvl w:val="0"/>
        <w:rPr>
          <w:b/>
          <w:bCs/>
          <w:sz w:val="16"/>
          <w:szCs w:val="16"/>
        </w:rPr>
      </w:pPr>
    </w:p>
    <w:p w14:paraId="27CEF29D" w14:textId="01C1D97E" w:rsidR="00BB201E" w:rsidRPr="00FB6FD0" w:rsidRDefault="00986E1C" w:rsidP="00FB6FD0">
      <w:pPr>
        <w:rPr>
          <w:rFonts w:ascii="Times New Roman" w:hAnsi="Times New Roman" w:cs="Times New Roman"/>
          <w:b/>
          <w:bCs/>
          <w:sz w:val="24"/>
          <w:szCs w:val="24"/>
        </w:rPr>
      </w:pPr>
      <w:r w:rsidRPr="00A960EB">
        <w:rPr>
          <w:rFonts w:ascii="Times New Roman" w:hAnsi="Times New Roman" w:cs="Times New Roman"/>
          <w:b/>
          <w:bCs/>
          <w:sz w:val="24"/>
          <w:szCs w:val="24"/>
        </w:rPr>
        <w:t>FOR IMMEDIATE RELEASE: </w:t>
      </w:r>
      <w:r w:rsidRPr="00A960EB">
        <w:rPr>
          <w:rFonts w:ascii="Times New Roman" w:hAnsi="Times New Roman" w:cs="Times New Roman"/>
          <w:b/>
          <w:bCs/>
          <w:sz w:val="24"/>
          <w:szCs w:val="24"/>
        </w:rPr>
        <w:tab/>
        <w:t xml:space="preserve">                           </w:t>
      </w:r>
    </w:p>
    <w:p w14:paraId="709AA7F3" w14:textId="4882D5AD" w:rsidR="00C9586E" w:rsidRPr="007C4540" w:rsidRDefault="007C4540" w:rsidP="00C9586E">
      <w:pPr>
        <w:pStyle w:val="NormalWeb"/>
        <w:spacing w:before="0" w:beforeAutospacing="0" w:after="0" w:afterAutospacing="0"/>
        <w:jc w:val="center"/>
        <w:textAlignment w:val="baseline"/>
        <w:rPr>
          <w:rStyle w:val="Hyperlink"/>
          <w:sz w:val="28"/>
          <w:szCs w:val="28"/>
          <w:bdr w:val="none" w:sz="0" w:space="0" w:color="auto" w:frame="1"/>
          <w:shd w:val="clear" w:color="auto" w:fill="FFFFFF"/>
        </w:rPr>
      </w:pPr>
      <w:r>
        <w:rPr>
          <w:sz w:val="28"/>
          <w:szCs w:val="28"/>
          <w:bdr w:val="none" w:sz="0" w:space="0" w:color="auto" w:frame="1"/>
          <w:shd w:val="clear" w:color="auto" w:fill="FFFFFF"/>
        </w:rPr>
        <w:fldChar w:fldCharType="begin"/>
      </w:r>
      <w:r>
        <w:rPr>
          <w:sz w:val="28"/>
          <w:szCs w:val="28"/>
          <w:bdr w:val="none" w:sz="0" w:space="0" w:color="auto" w:frame="1"/>
          <w:shd w:val="clear" w:color="auto" w:fill="FFFFFF"/>
        </w:rPr>
        <w:instrText xml:space="preserve"> HYPERLINK "https://hispanicheritage.org/hispanic-heritage-foundation-announces-the-35th-annual-hispanic-heritage-awards/" </w:instrText>
      </w:r>
      <w:r>
        <w:rPr>
          <w:sz w:val="28"/>
          <w:szCs w:val="28"/>
          <w:bdr w:val="none" w:sz="0" w:space="0" w:color="auto" w:frame="1"/>
          <w:shd w:val="clear" w:color="auto" w:fill="FFFFFF"/>
        </w:rPr>
      </w:r>
      <w:r>
        <w:rPr>
          <w:sz w:val="28"/>
          <w:szCs w:val="28"/>
          <w:bdr w:val="none" w:sz="0" w:space="0" w:color="auto" w:frame="1"/>
          <w:shd w:val="clear" w:color="auto" w:fill="FFFFFF"/>
        </w:rPr>
        <w:fldChar w:fldCharType="separate"/>
      </w:r>
      <w:r w:rsidR="00C9586E" w:rsidRPr="007C4540">
        <w:rPr>
          <w:rStyle w:val="Hyperlink"/>
          <w:sz w:val="28"/>
          <w:szCs w:val="28"/>
          <w:bdr w:val="none" w:sz="0" w:space="0" w:color="auto" w:frame="1"/>
          <w:shd w:val="clear" w:color="auto" w:fill="FFFFFF"/>
        </w:rPr>
        <w:t xml:space="preserve">HISPANIC HERITAGE </w:t>
      </w:r>
      <w:r w:rsidR="00561F5D" w:rsidRPr="007C4540">
        <w:rPr>
          <w:rStyle w:val="Hyperlink"/>
          <w:sz w:val="28"/>
          <w:szCs w:val="28"/>
          <w:bdr w:val="none" w:sz="0" w:space="0" w:color="auto" w:frame="1"/>
          <w:shd w:val="clear" w:color="auto" w:fill="FFFFFF"/>
        </w:rPr>
        <w:t xml:space="preserve">FOUNDATION </w:t>
      </w:r>
      <w:r w:rsidR="00C9586E" w:rsidRPr="007C4540">
        <w:rPr>
          <w:rStyle w:val="Hyperlink"/>
          <w:sz w:val="28"/>
          <w:szCs w:val="28"/>
          <w:bdr w:val="none" w:sz="0" w:space="0" w:color="auto" w:frame="1"/>
          <w:shd w:val="clear" w:color="auto" w:fill="FFFFFF"/>
        </w:rPr>
        <w:t>ANNOUNCE</w:t>
      </w:r>
      <w:r w:rsidR="005459E6" w:rsidRPr="007C4540">
        <w:rPr>
          <w:rStyle w:val="Hyperlink"/>
          <w:sz w:val="28"/>
          <w:szCs w:val="28"/>
          <w:bdr w:val="none" w:sz="0" w:space="0" w:color="auto" w:frame="1"/>
          <w:shd w:val="clear" w:color="auto" w:fill="FFFFFF"/>
        </w:rPr>
        <w:t>S</w:t>
      </w:r>
      <w:r w:rsidR="00C9586E" w:rsidRPr="007C4540">
        <w:rPr>
          <w:rStyle w:val="Hyperlink"/>
          <w:sz w:val="28"/>
          <w:szCs w:val="28"/>
          <w:bdr w:val="none" w:sz="0" w:space="0" w:color="auto" w:frame="1"/>
          <w:shd w:val="clear" w:color="auto" w:fill="FFFFFF"/>
        </w:rPr>
        <w:t xml:space="preserve"> </w:t>
      </w:r>
    </w:p>
    <w:p w14:paraId="64078B74" w14:textId="77785700" w:rsidR="00BD5C78" w:rsidRPr="007C4540" w:rsidRDefault="005459E6" w:rsidP="00C9586E">
      <w:pPr>
        <w:pStyle w:val="NormalWeb"/>
        <w:spacing w:before="0" w:beforeAutospacing="0" w:after="0" w:afterAutospacing="0"/>
        <w:jc w:val="center"/>
        <w:textAlignment w:val="baseline"/>
        <w:rPr>
          <w:b/>
          <w:bCs/>
          <w:sz w:val="32"/>
          <w:szCs w:val="32"/>
          <w:bdr w:val="none" w:sz="0" w:space="0" w:color="auto" w:frame="1"/>
          <w:shd w:val="clear" w:color="auto" w:fill="FFFFFF"/>
        </w:rPr>
      </w:pPr>
      <w:r w:rsidRPr="007C4540">
        <w:rPr>
          <w:rStyle w:val="Hyperlink"/>
          <w:b/>
          <w:bCs/>
          <w:sz w:val="32"/>
          <w:szCs w:val="32"/>
          <w:bdr w:val="none" w:sz="0" w:space="0" w:color="auto" w:frame="1"/>
          <w:shd w:val="clear" w:color="auto" w:fill="FFFFFF"/>
        </w:rPr>
        <w:t>35</w:t>
      </w:r>
      <w:r w:rsidRPr="007C4540">
        <w:rPr>
          <w:rStyle w:val="Hyperlink"/>
          <w:b/>
          <w:bCs/>
          <w:sz w:val="32"/>
          <w:szCs w:val="32"/>
          <w:bdr w:val="none" w:sz="0" w:space="0" w:color="auto" w:frame="1"/>
          <w:shd w:val="clear" w:color="auto" w:fill="FFFFFF"/>
          <w:vertAlign w:val="superscript"/>
        </w:rPr>
        <w:t>th</w:t>
      </w:r>
      <w:r w:rsidRPr="007C4540">
        <w:rPr>
          <w:rStyle w:val="Hyperlink"/>
          <w:b/>
          <w:bCs/>
          <w:sz w:val="32"/>
          <w:szCs w:val="32"/>
          <w:bdr w:val="none" w:sz="0" w:space="0" w:color="auto" w:frame="1"/>
          <w:shd w:val="clear" w:color="auto" w:fill="FFFFFF"/>
        </w:rPr>
        <w:t xml:space="preserve"> ANNUAL HISPANIC HERITAGE AWARDS</w:t>
      </w:r>
      <w:r w:rsidR="007C4540">
        <w:rPr>
          <w:sz w:val="28"/>
          <w:szCs w:val="28"/>
          <w:bdr w:val="none" w:sz="0" w:space="0" w:color="auto" w:frame="1"/>
          <w:shd w:val="clear" w:color="auto" w:fill="FFFFFF"/>
        </w:rPr>
        <w:fldChar w:fldCharType="end"/>
      </w:r>
      <w:r w:rsidR="00BD5C78" w:rsidRPr="007C4540">
        <w:rPr>
          <w:b/>
          <w:bCs/>
          <w:sz w:val="32"/>
          <w:szCs w:val="32"/>
          <w:bdr w:val="none" w:sz="0" w:space="0" w:color="auto" w:frame="1"/>
          <w:shd w:val="clear" w:color="auto" w:fill="FFFFFF"/>
        </w:rPr>
        <w:t xml:space="preserve"> </w:t>
      </w:r>
    </w:p>
    <w:p w14:paraId="4366C1B7" w14:textId="77777777" w:rsidR="00BD5C78" w:rsidRPr="007C4540" w:rsidRDefault="00BD5C78" w:rsidP="00C9586E">
      <w:pPr>
        <w:pStyle w:val="NormalWeb"/>
        <w:spacing w:before="0" w:beforeAutospacing="0" w:after="0" w:afterAutospacing="0"/>
        <w:jc w:val="center"/>
        <w:textAlignment w:val="baseline"/>
        <w:rPr>
          <w:i/>
          <w:iCs/>
          <w:sz w:val="28"/>
          <w:szCs w:val="28"/>
          <w:bdr w:val="none" w:sz="0" w:space="0" w:color="auto" w:frame="1"/>
          <w:shd w:val="clear" w:color="auto" w:fill="FFFFFF"/>
        </w:rPr>
      </w:pPr>
      <w:r w:rsidRPr="007C4540">
        <w:rPr>
          <w:b/>
          <w:bCs/>
          <w:sz w:val="32"/>
          <w:szCs w:val="32"/>
          <w:bdr w:val="none" w:sz="0" w:space="0" w:color="auto" w:frame="1"/>
          <w:shd w:val="clear" w:color="auto" w:fill="FFFFFF"/>
        </w:rPr>
        <w:t xml:space="preserve">– </w:t>
      </w:r>
      <w:r w:rsidR="005459E6" w:rsidRPr="007C4540">
        <w:rPr>
          <w:i/>
          <w:iCs/>
          <w:sz w:val="28"/>
          <w:szCs w:val="28"/>
          <w:bdr w:val="none" w:sz="0" w:space="0" w:color="auto" w:frame="1"/>
          <w:shd w:val="clear" w:color="auto" w:fill="FFFFFF"/>
        </w:rPr>
        <w:t>Presented By TARGET, With Broadcast Sponsorship By NATIONWIDE</w:t>
      </w:r>
      <w:r w:rsidRPr="007C4540">
        <w:rPr>
          <w:i/>
          <w:iCs/>
          <w:sz w:val="28"/>
          <w:szCs w:val="28"/>
          <w:bdr w:val="none" w:sz="0" w:space="0" w:color="auto" w:frame="1"/>
          <w:shd w:val="clear" w:color="auto" w:fill="FFFFFF"/>
        </w:rPr>
        <w:t xml:space="preserve"> – </w:t>
      </w:r>
    </w:p>
    <w:p w14:paraId="0921C16E" w14:textId="58C94538" w:rsidR="00C9586E" w:rsidRPr="00561F5D" w:rsidRDefault="005459E6" w:rsidP="00C9586E">
      <w:pPr>
        <w:pStyle w:val="NormalWeb"/>
        <w:spacing w:before="0" w:beforeAutospacing="0" w:after="0" w:afterAutospacing="0"/>
        <w:jc w:val="center"/>
        <w:textAlignment w:val="baseline"/>
        <w:rPr>
          <w:b/>
          <w:bCs/>
          <w:sz w:val="32"/>
          <w:szCs w:val="32"/>
          <w:bdr w:val="none" w:sz="0" w:space="0" w:color="auto" w:frame="1"/>
          <w:shd w:val="clear" w:color="auto" w:fill="FFFFFF"/>
        </w:rPr>
      </w:pPr>
      <w:r w:rsidRPr="007C4540">
        <w:rPr>
          <w:b/>
          <w:bCs/>
          <w:sz w:val="32"/>
          <w:szCs w:val="32"/>
          <w:bdr w:val="none" w:sz="0" w:space="0" w:color="auto" w:frame="1"/>
          <w:shd w:val="clear" w:color="auto" w:fill="FFFFFF"/>
        </w:rPr>
        <w:t>Will Air September 30</w:t>
      </w:r>
      <w:r w:rsidRPr="007C4540">
        <w:rPr>
          <w:b/>
          <w:bCs/>
          <w:sz w:val="32"/>
          <w:szCs w:val="32"/>
          <w:bdr w:val="none" w:sz="0" w:space="0" w:color="auto" w:frame="1"/>
          <w:shd w:val="clear" w:color="auto" w:fill="FFFFFF"/>
          <w:vertAlign w:val="superscript"/>
        </w:rPr>
        <w:t>th</w:t>
      </w:r>
      <w:r w:rsidRPr="007C4540">
        <w:rPr>
          <w:b/>
          <w:bCs/>
          <w:sz w:val="32"/>
          <w:szCs w:val="32"/>
          <w:bdr w:val="none" w:sz="0" w:space="0" w:color="auto" w:frame="1"/>
          <w:shd w:val="clear" w:color="auto" w:fill="FFFFFF"/>
        </w:rPr>
        <w:t xml:space="preserve"> </w:t>
      </w:r>
      <w:r w:rsidR="00BD5C78" w:rsidRPr="007C4540">
        <w:rPr>
          <w:b/>
          <w:bCs/>
          <w:sz w:val="32"/>
          <w:szCs w:val="32"/>
          <w:bdr w:val="none" w:sz="0" w:space="0" w:color="auto" w:frame="1"/>
          <w:shd w:val="clear" w:color="auto" w:fill="FFFFFF"/>
        </w:rPr>
        <w:t>o</w:t>
      </w:r>
      <w:r w:rsidRPr="007C4540">
        <w:rPr>
          <w:b/>
          <w:bCs/>
          <w:sz w:val="32"/>
          <w:szCs w:val="32"/>
          <w:bdr w:val="none" w:sz="0" w:space="0" w:color="auto" w:frame="1"/>
          <w:shd w:val="clear" w:color="auto" w:fill="FFFFFF"/>
        </w:rPr>
        <w:t xml:space="preserve">n PBS </w:t>
      </w:r>
      <w:r w:rsidR="0005694F" w:rsidRPr="007C4540">
        <w:rPr>
          <w:b/>
          <w:bCs/>
          <w:sz w:val="32"/>
          <w:szCs w:val="32"/>
          <w:bdr w:val="none" w:sz="0" w:space="0" w:color="auto" w:frame="1"/>
          <w:shd w:val="clear" w:color="auto" w:fill="FFFFFF"/>
        </w:rPr>
        <w:t>Stations</w:t>
      </w:r>
    </w:p>
    <w:p w14:paraId="3EB0AA7B" w14:textId="44A1FF81" w:rsidR="0088190C" w:rsidRDefault="0088190C" w:rsidP="0088190C">
      <w:pPr>
        <w:pStyle w:val="NormalWeb"/>
        <w:spacing w:before="0" w:beforeAutospacing="0" w:after="0" w:afterAutospacing="0"/>
        <w:textAlignment w:val="baseline"/>
        <w:rPr>
          <w:b/>
          <w:bCs/>
          <w:sz w:val="20"/>
          <w:szCs w:val="20"/>
          <w:bdr w:val="none" w:sz="0" w:space="0" w:color="auto" w:frame="1"/>
          <w:shd w:val="clear" w:color="auto" w:fill="FFFFFF"/>
        </w:rPr>
      </w:pPr>
    </w:p>
    <w:p w14:paraId="15D3E3EA" w14:textId="7FF0DA06" w:rsidR="000F33AF" w:rsidRDefault="005459E6" w:rsidP="005459E6">
      <w:pPr>
        <w:pStyle w:val="NormalWeb"/>
        <w:spacing w:before="0" w:beforeAutospacing="0" w:after="0" w:afterAutospacing="0"/>
        <w:jc w:val="center"/>
        <w:textAlignment w:val="baseline"/>
        <w:rPr>
          <w:b/>
          <w:bCs/>
          <w:sz w:val="32"/>
          <w:szCs w:val="32"/>
          <w:bdr w:val="none" w:sz="0" w:space="0" w:color="auto" w:frame="1"/>
          <w:shd w:val="clear" w:color="auto" w:fill="FFFFFF"/>
        </w:rPr>
      </w:pPr>
      <w:r>
        <w:rPr>
          <w:b/>
          <w:bCs/>
          <w:sz w:val="32"/>
          <w:szCs w:val="32"/>
          <w:bdr w:val="none" w:sz="0" w:space="0" w:color="auto" w:frame="1"/>
          <w:shd w:val="clear" w:color="auto" w:fill="FFFFFF"/>
        </w:rPr>
        <w:t xml:space="preserve">Legendary Band LOS LOBOS </w:t>
      </w:r>
      <w:r w:rsidR="002B7E9E">
        <w:rPr>
          <w:b/>
          <w:bCs/>
          <w:sz w:val="32"/>
          <w:szCs w:val="32"/>
          <w:bdr w:val="none" w:sz="0" w:space="0" w:color="auto" w:frame="1"/>
          <w:shd w:val="clear" w:color="auto" w:fill="FFFFFF"/>
        </w:rPr>
        <w:t>I</w:t>
      </w:r>
      <w:r>
        <w:rPr>
          <w:b/>
          <w:bCs/>
          <w:sz w:val="32"/>
          <w:szCs w:val="32"/>
          <w:bdr w:val="none" w:sz="0" w:space="0" w:color="auto" w:frame="1"/>
          <w:shd w:val="clear" w:color="auto" w:fill="FFFFFF"/>
        </w:rPr>
        <w:t xml:space="preserve">s The First Honoree </w:t>
      </w:r>
    </w:p>
    <w:p w14:paraId="53E2284C" w14:textId="3A1DF467" w:rsidR="005459E6" w:rsidRPr="005459E6" w:rsidRDefault="005459E6" w:rsidP="005459E6">
      <w:pPr>
        <w:pStyle w:val="NormalWeb"/>
        <w:spacing w:before="0" w:beforeAutospacing="0" w:after="0" w:afterAutospacing="0"/>
        <w:jc w:val="center"/>
        <w:textAlignment w:val="baseline"/>
        <w:rPr>
          <w:b/>
          <w:bCs/>
          <w:sz w:val="32"/>
          <w:szCs w:val="32"/>
          <w:bdr w:val="none" w:sz="0" w:space="0" w:color="auto" w:frame="1"/>
          <w:shd w:val="clear" w:color="auto" w:fill="FFFFFF"/>
        </w:rPr>
      </w:pPr>
      <w:r>
        <w:rPr>
          <w:b/>
          <w:bCs/>
          <w:sz w:val="32"/>
          <w:szCs w:val="32"/>
          <w:bdr w:val="none" w:sz="0" w:space="0" w:color="auto" w:frame="1"/>
          <w:shd w:val="clear" w:color="auto" w:fill="FFFFFF"/>
        </w:rPr>
        <w:t xml:space="preserve">Announced For </w:t>
      </w:r>
      <w:r w:rsidR="00BD5C78">
        <w:rPr>
          <w:b/>
          <w:bCs/>
          <w:sz w:val="32"/>
          <w:szCs w:val="32"/>
          <w:bdr w:val="none" w:sz="0" w:space="0" w:color="auto" w:frame="1"/>
          <w:shd w:val="clear" w:color="auto" w:fill="FFFFFF"/>
        </w:rPr>
        <w:t>t</w:t>
      </w:r>
      <w:r>
        <w:rPr>
          <w:b/>
          <w:bCs/>
          <w:sz w:val="32"/>
          <w:szCs w:val="32"/>
          <w:bdr w:val="none" w:sz="0" w:space="0" w:color="auto" w:frame="1"/>
          <w:shd w:val="clear" w:color="auto" w:fill="FFFFFF"/>
        </w:rPr>
        <w:t>he Special 35</w:t>
      </w:r>
      <w:r w:rsidRPr="005459E6">
        <w:rPr>
          <w:b/>
          <w:bCs/>
          <w:sz w:val="32"/>
          <w:szCs w:val="32"/>
          <w:bdr w:val="none" w:sz="0" w:space="0" w:color="auto" w:frame="1"/>
          <w:shd w:val="clear" w:color="auto" w:fill="FFFFFF"/>
          <w:vertAlign w:val="superscript"/>
        </w:rPr>
        <w:t>th</w:t>
      </w:r>
      <w:r>
        <w:rPr>
          <w:b/>
          <w:bCs/>
          <w:sz w:val="32"/>
          <w:szCs w:val="32"/>
          <w:bdr w:val="none" w:sz="0" w:space="0" w:color="auto" w:frame="1"/>
          <w:shd w:val="clear" w:color="auto" w:fill="FFFFFF"/>
        </w:rPr>
        <w:t xml:space="preserve"> Anniversary Broadcast</w:t>
      </w:r>
    </w:p>
    <w:p w14:paraId="65EC6717" w14:textId="445EB5D0" w:rsidR="000F33AF" w:rsidRPr="0005694F" w:rsidRDefault="0005694F" w:rsidP="0005694F">
      <w:pPr>
        <w:pStyle w:val="NormalWeb"/>
        <w:spacing w:before="0" w:beforeAutospacing="0" w:after="0" w:afterAutospacing="0"/>
        <w:ind w:left="720"/>
        <w:jc w:val="center"/>
        <w:textAlignment w:val="baseline"/>
        <w:rPr>
          <w:sz w:val="26"/>
          <w:szCs w:val="26"/>
          <w:bdr w:val="none" w:sz="0" w:space="0" w:color="auto" w:frame="1"/>
          <w:shd w:val="clear" w:color="auto" w:fill="FFFFFF"/>
        </w:rPr>
      </w:pPr>
      <w:bookmarkStart w:id="0" w:name="_Hlk105074086"/>
      <w:r>
        <w:rPr>
          <w:sz w:val="26"/>
          <w:szCs w:val="26"/>
          <w:bdr w:val="none" w:sz="0" w:space="0" w:color="auto" w:frame="1"/>
          <w:shd w:val="clear" w:color="auto" w:fill="FFFFFF"/>
        </w:rPr>
        <w:t xml:space="preserve">- Stay Tuned </w:t>
      </w:r>
      <w:r w:rsidR="00BD5C78">
        <w:rPr>
          <w:sz w:val="26"/>
          <w:szCs w:val="26"/>
          <w:bdr w:val="none" w:sz="0" w:space="0" w:color="auto" w:frame="1"/>
          <w:shd w:val="clear" w:color="auto" w:fill="FFFFFF"/>
        </w:rPr>
        <w:t>f</w:t>
      </w:r>
      <w:r>
        <w:rPr>
          <w:sz w:val="26"/>
          <w:szCs w:val="26"/>
          <w:bdr w:val="none" w:sz="0" w:space="0" w:color="auto" w:frame="1"/>
          <w:shd w:val="clear" w:color="auto" w:fill="FFFFFF"/>
        </w:rPr>
        <w:t>or</w:t>
      </w:r>
      <w:r w:rsidR="00A915E9">
        <w:rPr>
          <w:sz w:val="26"/>
          <w:szCs w:val="26"/>
          <w:bdr w:val="none" w:sz="0" w:space="0" w:color="auto" w:frame="1"/>
          <w:shd w:val="clear" w:color="auto" w:fill="FFFFFF"/>
        </w:rPr>
        <w:t xml:space="preserve"> More </w:t>
      </w:r>
      <w:r w:rsidR="00BD5C78">
        <w:rPr>
          <w:sz w:val="26"/>
          <w:szCs w:val="26"/>
          <w:bdr w:val="none" w:sz="0" w:space="0" w:color="auto" w:frame="1"/>
          <w:shd w:val="clear" w:color="auto" w:fill="FFFFFF"/>
        </w:rPr>
        <w:t>Announcements</w:t>
      </w:r>
    </w:p>
    <w:bookmarkEnd w:id="0"/>
    <w:p w14:paraId="3D1A15A4" w14:textId="2CBD15FD" w:rsidR="00907334" w:rsidRPr="00E27112" w:rsidRDefault="00907334" w:rsidP="0088190C">
      <w:pPr>
        <w:pStyle w:val="NormalWeb"/>
        <w:spacing w:before="0" w:beforeAutospacing="0" w:after="0" w:afterAutospacing="0"/>
        <w:jc w:val="center"/>
        <w:textAlignment w:val="baseline"/>
        <w:rPr>
          <w:i/>
          <w:iCs/>
          <w:sz w:val="16"/>
          <w:szCs w:val="16"/>
          <w:bdr w:val="none" w:sz="0" w:space="0" w:color="auto" w:frame="1"/>
          <w:shd w:val="clear" w:color="auto" w:fill="FFFFFF"/>
        </w:rPr>
      </w:pPr>
    </w:p>
    <w:p w14:paraId="4D7E47DE" w14:textId="7DF45207" w:rsidR="00BB201E" w:rsidRPr="0095738B" w:rsidRDefault="00080B7A" w:rsidP="000A0911">
      <w:pPr>
        <w:pStyle w:val="NormalWeb"/>
        <w:spacing w:before="0" w:beforeAutospacing="0" w:after="0" w:afterAutospacing="0"/>
        <w:jc w:val="center"/>
        <w:textAlignment w:val="baseline"/>
        <w:rPr>
          <w:b/>
          <w:bCs/>
          <w:sz w:val="32"/>
          <w:szCs w:val="32"/>
          <w:vertAlign w:val="subscript"/>
        </w:rPr>
      </w:pPr>
      <w:r>
        <w:rPr>
          <w:b/>
          <w:bCs/>
          <w:noProof/>
          <w:sz w:val="32"/>
          <w:szCs w:val="32"/>
          <w:vertAlign w:val="subscript"/>
        </w:rPr>
        <w:drawing>
          <wp:inline distT="0" distB="0" distL="0" distR="0" wp14:anchorId="20FBD7F2" wp14:editId="5723FAA7">
            <wp:extent cx="4846320" cy="2726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846320" cy="2726055"/>
                    </a:xfrm>
                    <a:prstGeom prst="rect">
                      <a:avLst/>
                    </a:prstGeom>
                  </pic:spPr>
                </pic:pic>
              </a:graphicData>
            </a:graphic>
          </wp:inline>
        </w:drawing>
      </w:r>
    </w:p>
    <w:p w14:paraId="0EBEE267" w14:textId="77777777" w:rsidR="000A0911" w:rsidRPr="000A0911" w:rsidRDefault="000A0911" w:rsidP="000A0911">
      <w:pPr>
        <w:pStyle w:val="NormalWeb"/>
        <w:spacing w:before="0" w:beforeAutospacing="0" w:after="0" w:afterAutospacing="0"/>
        <w:jc w:val="center"/>
        <w:textAlignment w:val="baseline"/>
        <w:rPr>
          <w:b/>
          <w:bCs/>
        </w:rPr>
      </w:pPr>
    </w:p>
    <w:p w14:paraId="251B849F" w14:textId="2EC465A7" w:rsidR="000814CC" w:rsidRDefault="00986E1C" w:rsidP="000814CC">
      <w:pPr>
        <w:spacing w:after="0" w:line="240" w:lineRule="auto"/>
        <w:jc w:val="both"/>
        <w:rPr>
          <w:rFonts w:ascii="Times New Roman" w:hAnsi="Times New Roman" w:cs="Times New Roman"/>
          <w:color w:val="000000" w:themeColor="text1"/>
          <w:sz w:val="23"/>
          <w:szCs w:val="23"/>
        </w:rPr>
      </w:pPr>
      <w:r w:rsidRPr="000814CC">
        <w:rPr>
          <w:rStyle w:val="Strong"/>
          <w:rFonts w:ascii="Times New Roman" w:hAnsi="Times New Roman" w:cs="Times New Roman"/>
          <w:sz w:val="23"/>
          <w:szCs w:val="23"/>
          <w:bdr w:val="none" w:sz="0" w:space="0" w:color="auto" w:frame="1"/>
        </w:rPr>
        <w:t xml:space="preserve">WASHINGTON, DC – </w:t>
      </w:r>
      <w:r w:rsidR="00080B7A" w:rsidRPr="000814CC">
        <w:rPr>
          <w:rStyle w:val="Strong"/>
          <w:rFonts w:ascii="Times New Roman" w:hAnsi="Times New Roman" w:cs="Times New Roman"/>
          <w:sz w:val="23"/>
          <w:szCs w:val="23"/>
          <w:bdr w:val="none" w:sz="0" w:space="0" w:color="auto" w:frame="1"/>
        </w:rPr>
        <w:t>July 7,</w:t>
      </w:r>
      <w:r w:rsidR="0005694F" w:rsidRPr="000814CC">
        <w:rPr>
          <w:rStyle w:val="Strong"/>
          <w:rFonts w:ascii="Times New Roman" w:hAnsi="Times New Roman" w:cs="Times New Roman"/>
          <w:sz w:val="23"/>
          <w:szCs w:val="23"/>
          <w:bdr w:val="none" w:sz="0" w:space="0" w:color="auto" w:frame="1"/>
        </w:rPr>
        <w:t xml:space="preserve"> </w:t>
      </w:r>
      <w:r w:rsidRPr="000814CC">
        <w:rPr>
          <w:rStyle w:val="Strong"/>
          <w:rFonts w:ascii="Times New Roman" w:hAnsi="Times New Roman" w:cs="Times New Roman"/>
          <w:sz w:val="23"/>
          <w:szCs w:val="23"/>
          <w:bdr w:val="none" w:sz="0" w:space="0" w:color="auto" w:frame="1"/>
          <w:vertAlign w:val="superscript"/>
        </w:rPr>
        <w:t xml:space="preserve"> </w:t>
      </w:r>
      <w:r w:rsidRPr="000814CC">
        <w:rPr>
          <w:rStyle w:val="apple-converted-space"/>
          <w:rFonts w:ascii="Times New Roman" w:hAnsi="Times New Roman" w:cs="Times New Roman"/>
          <w:b/>
          <w:bCs/>
          <w:sz w:val="23"/>
          <w:szCs w:val="23"/>
        </w:rPr>
        <w:t xml:space="preserve">2022 </w:t>
      </w:r>
      <w:r w:rsidR="00FB6FD0" w:rsidRPr="000814CC">
        <w:rPr>
          <w:rStyle w:val="apple-converted-space"/>
          <w:rFonts w:ascii="Times New Roman" w:hAnsi="Times New Roman" w:cs="Times New Roman"/>
          <w:b/>
          <w:bCs/>
          <w:sz w:val="23"/>
          <w:szCs w:val="23"/>
        </w:rPr>
        <w:t>–</w:t>
      </w:r>
      <w:r w:rsidRPr="000814CC">
        <w:rPr>
          <w:rStyle w:val="apple-converted-space"/>
          <w:rFonts w:ascii="Times New Roman" w:hAnsi="Times New Roman" w:cs="Times New Roman"/>
          <w:sz w:val="23"/>
          <w:szCs w:val="23"/>
        </w:rPr>
        <w:t> </w:t>
      </w:r>
      <w:hyperlink r:id="rId9" w:history="1">
        <w:r w:rsidRPr="000814CC">
          <w:rPr>
            <w:rStyle w:val="Hyperlink"/>
            <w:rFonts w:ascii="Times New Roman" w:hAnsi="Times New Roman" w:cs="Times New Roman"/>
            <w:sz w:val="23"/>
            <w:szCs w:val="23"/>
          </w:rPr>
          <w:t>The Hispanic Heritage Foundation (HHF)</w:t>
        </w:r>
      </w:hyperlink>
      <w:r w:rsidRPr="000814CC">
        <w:rPr>
          <w:rFonts w:ascii="Times New Roman" w:hAnsi="Times New Roman" w:cs="Times New Roman"/>
          <w:sz w:val="23"/>
          <w:szCs w:val="23"/>
        </w:rPr>
        <w:t xml:space="preserve"> </w:t>
      </w:r>
      <w:r w:rsidR="00FD2895" w:rsidRPr="000814CC">
        <w:rPr>
          <w:rFonts w:ascii="Times New Roman" w:hAnsi="Times New Roman" w:cs="Times New Roman"/>
          <w:sz w:val="23"/>
          <w:szCs w:val="23"/>
        </w:rPr>
        <w:t>announced today that</w:t>
      </w:r>
      <w:r w:rsidR="003944E9" w:rsidRPr="000814CC">
        <w:rPr>
          <w:rFonts w:ascii="Times New Roman" w:hAnsi="Times New Roman" w:cs="Times New Roman"/>
          <w:sz w:val="23"/>
          <w:szCs w:val="23"/>
        </w:rPr>
        <w:t xml:space="preserve"> </w:t>
      </w:r>
      <w:r w:rsidR="00B00508" w:rsidRPr="000814CC">
        <w:rPr>
          <w:rFonts w:ascii="Times New Roman" w:hAnsi="Times New Roman" w:cs="Times New Roman"/>
          <w:sz w:val="23"/>
          <w:szCs w:val="23"/>
        </w:rPr>
        <w:t xml:space="preserve">the </w:t>
      </w:r>
      <w:hyperlink r:id="rId10" w:history="1">
        <w:r w:rsidR="003944E9" w:rsidRPr="007C4540">
          <w:rPr>
            <w:rStyle w:val="Hyperlink"/>
            <w:rFonts w:ascii="Times New Roman" w:hAnsi="Times New Roman" w:cs="Times New Roman"/>
            <w:sz w:val="23"/>
            <w:szCs w:val="23"/>
          </w:rPr>
          <w:t>35</w:t>
        </w:r>
        <w:r w:rsidR="003944E9" w:rsidRPr="007C4540">
          <w:rPr>
            <w:rStyle w:val="Hyperlink"/>
            <w:rFonts w:ascii="Times New Roman" w:hAnsi="Times New Roman" w:cs="Times New Roman"/>
            <w:sz w:val="23"/>
            <w:szCs w:val="23"/>
            <w:vertAlign w:val="superscript"/>
          </w:rPr>
          <w:t>th</w:t>
        </w:r>
        <w:r w:rsidR="003944E9" w:rsidRPr="007C4540">
          <w:rPr>
            <w:rStyle w:val="Hyperlink"/>
            <w:rFonts w:ascii="Times New Roman" w:hAnsi="Times New Roman" w:cs="Times New Roman"/>
            <w:sz w:val="23"/>
            <w:szCs w:val="23"/>
          </w:rPr>
          <w:t xml:space="preserve"> ANNUAL HISPANIC HERITAGE AWARDS</w:t>
        </w:r>
      </w:hyperlink>
      <w:r w:rsidR="00A93761" w:rsidRPr="000814CC">
        <w:rPr>
          <w:rFonts w:ascii="Times New Roman" w:hAnsi="Times New Roman" w:cs="Times New Roman"/>
          <w:sz w:val="23"/>
          <w:szCs w:val="23"/>
        </w:rPr>
        <w:t xml:space="preserve">, </w:t>
      </w:r>
      <w:r w:rsidR="00B00508" w:rsidRPr="000814CC">
        <w:rPr>
          <w:rFonts w:ascii="Times New Roman" w:hAnsi="Times New Roman" w:cs="Times New Roman"/>
          <w:sz w:val="23"/>
          <w:szCs w:val="23"/>
        </w:rPr>
        <w:t>P</w:t>
      </w:r>
      <w:r w:rsidR="00A93761" w:rsidRPr="000814CC">
        <w:rPr>
          <w:rFonts w:ascii="Times New Roman" w:hAnsi="Times New Roman" w:cs="Times New Roman"/>
          <w:sz w:val="23"/>
          <w:szCs w:val="23"/>
        </w:rPr>
        <w:t xml:space="preserve">resented by TARGET </w:t>
      </w:r>
      <w:r w:rsidR="00B00508" w:rsidRPr="000814CC">
        <w:rPr>
          <w:rFonts w:ascii="Times New Roman" w:hAnsi="Times New Roman" w:cs="Times New Roman"/>
          <w:sz w:val="23"/>
          <w:szCs w:val="23"/>
        </w:rPr>
        <w:t xml:space="preserve">with Official Broadcast Sponsorship by </w:t>
      </w:r>
      <w:r w:rsidR="00A93761" w:rsidRPr="000814CC">
        <w:rPr>
          <w:rFonts w:ascii="Times New Roman" w:hAnsi="Times New Roman" w:cs="Times New Roman"/>
          <w:sz w:val="23"/>
          <w:szCs w:val="23"/>
        </w:rPr>
        <w:t>Nationwide, will air Friday, September 30</w:t>
      </w:r>
      <w:r w:rsidR="00A93761" w:rsidRPr="000814CC">
        <w:rPr>
          <w:rFonts w:ascii="Times New Roman" w:hAnsi="Times New Roman" w:cs="Times New Roman"/>
          <w:sz w:val="23"/>
          <w:szCs w:val="23"/>
          <w:vertAlign w:val="superscript"/>
        </w:rPr>
        <w:t>th</w:t>
      </w:r>
      <w:r w:rsidR="00A93761" w:rsidRPr="000814CC">
        <w:rPr>
          <w:rFonts w:ascii="Times New Roman" w:hAnsi="Times New Roman" w:cs="Times New Roman"/>
          <w:sz w:val="23"/>
          <w:szCs w:val="23"/>
        </w:rPr>
        <w:t xml:space="preserve"> on PBS stations and stream on pbs.org and the PBS Video app. </w:t>
      </w:r>
      <w:hyperlink r:id="rId11" w:history="1">
        <w:r w:rsidR="00A93761" w:rsidRPr="000814CC">
          <w:rPr>
            <w:rStyle w:val="Hyperlink"/>
            <w:rFonts w:ascii="Times New Roman" w:hAnsi="Times New Roman" w:cs="Times New Roman"/>
            <w:sz w:val="23"/>
            <w:szCs w:val="23"/>
          </w:rPr>
          <w:t>The historic program</w:t>
        </w:r>
      </w:hyperlink>
      <w:r w:rsidR="00A93761" w:rsidRPr="000814CC">
        <w:rPr>
          <w:rFonts w:ascii="Times New Roman" w:hAnsi="Times New Roman" w:cs="Times New Roman"/>
          <w:sz w:val="23"/>
          <w:szCs w:val="23"/>
        </w:rPr>
        <w:t xml:space="preserve">, which was created by the White House to commemorate the establishment of Hispanic Heritage Month in America, is among the highest honors by Latinos for Latinos and supported by 40 national </w:t>
      </w:r>
      <w:r w:rsidR="00A93761" w:rsidRPr="000814CC">
        <w:rPr>
          <w:rFonts w:ascii="Times New Roman" w:hAnsi="Times New Roman" w:cs="Times New Roman"/>
          <w:color w:val="000000" w:themeColor="text1"/>
          <w:sz w:val="23"/>
          <w:szCs w:val="23"/>
        </w:rPr>
        <w:t>Hispanic-serving institutions.</w:t>
      </w:r>
    </w:p>
    <w:p w14:paraId="3B544E26" w14:textId="497192DA" w:rsidR="00CA584D" w:rsidRPr="000814CC" w:rsidRDefault="00A93761" w:rsidP="000814CC">
      <w:pPr>
        <w:spacing w:after="0" w:line="240" w:lineRule="auto"/>
        <w:jc w:val="both"/>
        <w:rPr>
          <w:rFonts w:ascii="Times New Roman" w:hAnsi="Times New Roman" w:cs="Times New Roman"/>
          <w:sz w:val="23"/>
          <w:szCs w:val="23"/>
        </w:rPr>
      </w:pPr>
      <w:r w:rsidRPr="000814CC">
        <w:rPr>
          <w:rFonts w:ascii="Times New Roman" w:hAnsi="Times New Roman" w:cs="Times New Roman"/>
          <w:color w:val="000000" w:themeColor="text1"/>
          <w:sz w:val="23"/>
          <w:szCs w:val="23"/>
        </w:rPr>
        <w:t xml:space="preserve">  </w:t>
      </w:r>
    </w:p>
    <w:p w14:paraId="59D0ABD4" w14:textId="2C46A2FA" w:rsidR="0065260A" w:rsidRPr="000814CC" w:rsidRDefault="00CA584D" w:rsidP="000814CC">
      <w:pPr>
        <w:spacing w:after="0" w:line="240" w:lineRule="auto"/>
        <w:jc w:val="both"/>
        <w:rPr>
          <w:rFonts w:ascii="Times New Roman" w:hAnsi="Times New Roman" w:cs="Times New Roman"/>
          <w:sz w:val="23"/>
          <w:szCs w:val="23"/>
        </w:rPr>
      </w:pPr>
      <w:r w:rsidRPr="000814CC">
        <w:rPr>
          <w:rFonts w:ascii="Times New Roman" w:hAnsi="Times New Roman" w:cs="Times New Roman"/>
          <w:sz w:val="23"/>
          <w:szCs w:val="23"/>
        </w:rPr>
        <w:t>Multi</w:t>
      </w:r>
      <w:r w:rsidR="0065260A" w:rsidRPr="000814CC">
        <w:rPr>
          <w:rFonts w:ascii="Times New Roman" w:hAnsi="Times New Roman" w:cs="Times New Roman"/>
          <w:sz w:val="23"/>
          <w:szCs w:val="23"/>
        </w:rPr>
        <w:t xml:space="preserve">ple </w:t>
      </w:r>
      <w:r w:rsidR="00156C2F" w:rsidRPr="000814CC">
        <w:rPr>
          <w:rFonts w:ascii="Times New Roman" w:hAnsi="Times New Roman" w:cs="Times New Roman"/>
          <w:sz w:val="23"/>
          <w:szCs w:val="23"/>
        </w:rPr>
        <w:t>GRAMMY</w:t>
      </w:r>
      <w:r w:rsidR="002B7E9E" w:rsidRPr="000814CC">
        <w:rPr>
          <w:rFonts w:ascii="Times New Roman" w:hAnsi="Times New Roman" w:cs="Times New Roman"/>
          <w:sz w:val="23"/>
          <w:szCs w:val="23"/>
        </w:rPr>
        <w:t xml:space="preserve"> w</w:t>
      </w:r>
      <w:r w:rsidRPr="000814CC">
        <w:rPr>
          <w:rFonts w:ascii="Times New Roman" w:hAnsi="Times New Roman" w:cs="Times New Roman"/>
          <w:sz w:val="23"/>
          <w:szCs w:val="23"/>
        </w:rPr>
        <w:t>inning-</w:t>
      </w:r>
      <w:r w:rsidR="002B7E9E" w:rsidRPr="000814CC">
        <w:rPr>
          <w:rFonts w:ascii="Times New Roman" w:hAnsi="Times New Roman" w:cs="Times New Roman"/>
          <w:sz w:val="23"/>
          <w:szCs w:val="23"/>
        </w:rPr>
        <w:t>b</w:t>
      </w:r>
      <w:r w:rsidR="009537C6" w:rsidRPr="000814CC">
        <w:rPr>
          <w:rFonts w:ascii="Times New Roman" w:hAnsi="Times New Roman" w:cs="Times New Roman"/>
          <w:sz w:val="23"/>
          <w:szCs w:val="23"/>
        </w:rPr>
        <w:t xml:space="preserve">and </w:t>
      </w:r>
      <w:r w:rsidR="006C0AD2" w:rsidRPr="000814CC">
        <w:rPr>
          <w:rFonts w:ascii="Times New Roman" w:hAnsi="Times New Roman" w:cs="Times New Roman"/>
          <w:sz w:val="23"/>
          <w:szCs w:val="23"/>
        </w:rPr>
        <w:t>LOS LOBOS</w:t>
      </w:r>
      <w:r w:rsidR="009537C6" w:rsidRPr="000814CC">
        <w:rPr>
          <w:rFonts w:ascii="Times New Roman" w:hAnsi="Times New Roman" w:cs="Times New Roman"/>
          <w:sz w:val="23"/>
          <w:szCs w:val="23"/>
        </w:rPr>
        <w:t xml:space="preserve"> </w:t>
      </w:r>
      <w:r w:rsidR="00182D3A" w:rsidRPr="000814CC">
        <w:rPr>
          <w:rFonts w:ascii="Times New Roman" w:hAnsi="Times New Roman" w:cs="Times New Roman"/>
          <w:sz w:val="23"/>
          <w:szCs w:val="23"/>
        </w:rPr>
        <w:t>is</w:t>
      </w:r>
      <w:r w:rsidR="0065260A" w:rsidRPr="000814CC">
        <w:rPr>
          <w:rFonts w:ascii="Times New Roman" w:hAnsi="Times New Roman" w:cs="Times New Roman"/>
          <w:sz w:val="23"/>
          <w:szCs w:val="23"/>
        </w:rPr>
        <w:t xml:space="preserve"> also the first announced honorees this year and will</w:t>
      </w:r>
      <w:r w:rsidR="006C0AD2" w:rsidRPr="000814CC">
        <w:rPr>
          <w:rFonts w:ascii="Times New Roman" w:hAnsi="Times New Roman" w:cs="Times New Roman"/>
          <w:sz w:val="23"/>
          <w:szCs w:val="23"/>
        </w:rPr>
        <w:t xml:space="preserve"> </w:t>
      </w:r>
      <w:r w:rsidR="00B00508" w:rsidRPr="000814CC">
        <w:rPr>
          <w:rFonts w:ascii="Times New Roman" w:hAnsi="Times New Roman" w:cs="Times New Roman"/>
          <w:sz w:val="23"/>
          <w:szCs w:val="23"/>
        </w:rPr>
        <w:t>be presented with the Hispanic Heritage Arts</w:t>
      </w:r>
      <w:r w:rsidR="0065260A" w:rsidRPr="000814CC">
        <w:rPr>
          <w:rFonts w:ascii="Times New Roman" w:hAnsi="Times New Roman" w:cs="Times New Roman"/>
          <w:sz w:val="23"/>
          <w:szCs w:val="23"/>
        </w:rPr>
        <w:t xml:space="preserve"> </w:t>
      </w:r>
      <w:r w:rsidR="00B00508" w:rsidRPr="000814CC">
        <w:rPr>
          <w:rFonts w:ascii="Times New Roman" w:hAnsi="Times New Roman" w:cs="Times New Roman"/>
          <w:sz w:val="23"/>
          <w:szCs w:val="23"/>
        </w:rPr>
        <w:t>Award.</w:t>
      </w:r>
      <w:r w:rsidR="006C0AD2" w:rsidRPr="000814CC">
        <w:rPr>
          <w:rFonts w:ascii="Times New Roman" w:hAnsi="Times New Roman" w:cs="Times New Roman"/>
          <w:i/>
          <w:iCs/>
          <w:sz w:val="23"/>
          <w:szCs w:val="23"/>
        </w:rPr>
        <w:t xml:space="preserve">  </w:t>
      </w:r>
      <w:r w:rsidR="00B00508" w:rsidRPr="000814CC">
        <w:rPr>
          <w:rFonts w:ascii="Times New Roman" w:hAnsi="Times New Roman" w:cs="Times New Roman"/>
          <w:sz w:val="23"/>
          <w:szCs w:val="23"/>
        </w:rPr>
        <w:t xml:space="preserve">Stay tuned for </w:t>
      </w:r>
      <w:r w:rsidR="006C0AD2" w:rsidRPr="000814CC">
        <w:rPr>
          <w:rFonts w:ascii="Times New Roman" w:hAnsi="Times New Roman" w:cs="Times New Roman"/>
          <w:sz w:val="23"/>
          <w:szCs w:val="23"/>
        </w:rPr>
        <w:t xml:space="preserve">additional </w:t>
      </w:r>
      <w:r w:rsidR="0065260A" w:rsidRPr="000814CC">
        <w:rPr>
          <w:rFonts w:ascii="Times New Roman" w:hAnsi="Times New Roman" w:cs="Times New Roman"/>
          <w:sz w:val="23"/>
          <w:szCs w:val="23"/>
        </w:rPr>
        <w:t>h</w:t>
      </w:r>
      <w:r w:rsidR="006C0AD2" w:rsidRPr="000814CC">
        <w:rPr>
          <w:rFonts w:ascii="Times New Roman" w:hAnsi="Times New Roman" w:cs="Times New Roman"/>
          <w:sz w:val="23"/>
          <w:szCs w:val="23"/>
        </w:rPr>
        <w:t>onoree</w:t>
      </w:r>
      <w:r w:rsidR="00B00508" w:rsidRPr="000814CC">
        <w:rPr>
          <w:rFonts w:ascii="Times New Roman" w:hAnsi="Times New Roman" w:cs="Times New Roman"/>
          <w:sz w:val="23"/>
          <w:szCs w:val="23"/>
        </w:rPr>
        <w:t>, host</w:t>
      </w:r>
      <w:r w:rsidR="00C00210" w:rsidRPr="000814CC">
        <w:rPr>
          <w:rFonts w:ascii="Times New Roman" w:hAnsi="Times New Roman" w:cs="Times New Roman"/>
          <w:sz w:val="23"/>
          <w:szCs w:val="23"/>
        </w:rPr>
        <w:t>,</w:t>
      </w:r>
      <w:r w:rsidR="00B00508" w:rsidRPr="000814CC">
        <w:rPr>
          <w:rFonts w:ascii="Times New Roman" w:hAnsi="Times New Roman" w:cs="Times New Roman"/>
          <w:sz w:val="23"/>
          <w:szCs w:val="23"/>
        </w:rPr>
        <w:t xml:space="preserve"> and performance announcements </w:t>
      </w:r>
      <w:r w:rsidR="0065260A" w:rsidRPr="000814CC">
        <w:rPr>
          <w:rFonts w:ascii="Times New Roman" w:hAnsi="Times New Roman" w:cs="Times New Roman"/>
          <w:sz w:val="23"/>
          <w:szCs w:val="23"/>
        </w:rPr>
        <w:t>for the 35</w:t>
      </w:r>
      <w:r w:rsidR="0065260A" w:rsidRPr="000814CC">
        <w:rPr>
          <w:rFonts w:ascii="Times New Roman" w:hAnsi="Times New Roman" w:cs="Times New Roman"/>
          <w:sz w:val="23"/>
          <w:szCs w:val="23"/>
          <w:vertAlign w:val="superscript"/>
        </w:rPr>
        <w:t>th</w:t>
      </w:r>
      <w:r w:rsidR="0065260A" w:rsidRPr="000814CC">
        <w:rPr>
          <w:rFonts w:ascii="Times New Roman" w:hAnsi="Times New Roman" w:cs="Times New Roman"/>
          <w:sz w:val="23"/>
          <w:szCs w:val="23"/>
        </w:rPr>
        <w:t xml:space="preserve"> Annual Hispanic Heritage Awards.</w:t>
      </w:r>
    </w:p>
    <w:p w14:paraId="5642CBDA" w14:textId="5B9343E2" w:rsidR="00D477CA" w:rsidRPr="000814CC" w:rsidRDefault="00D477CA" w:rsidP="000814CC">
      <w:pPr>
        <w:spacing w:after="0" w:line="240" w:lineRule="auto"/>
        <w:jc w:val="both"/>
        <w:rPr>
          <w:rFonts w:ascii="Times New Roman" w:hAnsi="Times New Roman" w:cs="Times New Roman"/>
          <w:sz w:val="23"/>
          <w:szCs w:val="23"/>
        </w:rPr>
      </w:pPr>
    </w:p>
    <w:p w14:paraId="057FBE41" w14:textId="66E6FA0B" w:rsidR="00D51E4F" w:rsidRPr="000814CC" w:rsidRDefault="00CA584D" w:rsidP="000814CC">
      <w:pPr>
        <w:spacing w:after="0" w:line="240" w:lineRule="auto"/>
        <w:jc w:val="both"/>
        <w:rPr>
          <w:rFonts w:ascii="Times New Roman" w:hAnsi="Times New Roman" w:cs="Times New Roman"/>
          <w:sz w:val="23"/>
          <w:szCs w:val="23"/>
        </w:rPr>
      </w:pPr>
      <w:r w:rsidRPr="000814CC">
        <w:rPr>
          <w:rFonts w:ascii="Times New Roman" w:hAnsi="Times New Roman" w:cs="Times New Roman"/>
          <w:sz w:val="23"/>
          <w:szCs w:val="23"/>
        </w:rPr>
        <w:t>“</w:t>
      </w:r>
      <w:r w:rsidR="000076C6" w:rsidRPr="000814CC">
        <w:rPr>
          <w:rFonts w:ascii="Times New Roman" w:hAnsi="Times New Roman" w:cs="Times New Roman"/>
          <w:sz w:val="23"/>
          <w:szCs w:val="23"/>
        </w:rPr>
        <w:t xml:space="preserve">Los Lobos </w:t>
      </w:r>
      <w:r w:rsidR="00182D3A" w:rsidRPr="000814CC">
        <w:rPr>
          <w:rFonts w:ascii="Times New Roman" w:hAnsi="Times New Roman" w:cs="Times New Roman"/>
          <w:sz w:val="23"/>
          <w:szCs w:val="23"/>
        </w:rPr>
        <w:t>is</w:t>
      </w:r>
      <w:r w:rsidR="000076C6" w:rsidRPr="000814CC">
        <w:rPr>
          <w:rFonts w:ascii="Times New Roman" w:hAnsi="Times New Roman" w:cs="Times New Roman"/>
          <w:sz w:val="23"/>
          <w:szCs w:val="23"/>
        </w:rPr>
        <w:t xml:space="preserve"> an American roots band, and those roots run deep from their East Los Angeles barrio to influences from blues, rock, jazz, and, of course, Mexican and all Latin American music,” said Jose Antonio Tijerino, president and CEO, HHF.  “Those ingredients created a unique sound and representation that has never been comprised, which is why the Hispanic Heritage Foundation is  honored to recognize Los Lobos with our Arts Award.  We are also extremely </w:t>
      </w:r>
      <w:r w:rsidR="00855EE4" w:rsidRPr="000814CC">
        <w:rPr>
          <w:rFonts w:ascii="Times New Roman" w:hAnsi="Times New Roman" w:cs="Times New Roman"/>
          <w:sz w:val="23"/>
          <w:szCs w:val="23"/>
        </w:rPr>
        <w:t xml:space="preserve">grateful </w:t>
      </w:r>
      <w:r w:rsidR="009A4656" w:rsidRPr="000814CC">
        <w:rPr>
          <w:rFonts w:ascii="Times New Roman" w:hAnsi="Times New Roman" w:cs="Times New Roman"/>
          <w:sz w:val="23"/>
          <w:szCs w:val="23"/>
        </w:rPr>
        <w:t xml:space="preserve">to once again partner with Target to celebrate and share the </w:t>
      </w:r>
      <w:r w:rsidR="000076C6" w:rsidRPr="000814CC">
        <w:rPr>
          <w:rFonts w:ascii="Times New Roman" w:hAnsi="Times New Roman" w:cs="Times New Roman"/>
          <w:sz w:val="23"/>
          <w:szCs w:val="23"/>
        </w:rPr>
        <w:t xml:space="preserve">Latino community’s </w:t>
      </w:r>
      <w:r w:rsidR="009A4656" w:rsidRPr="000814CC">
        <w:rPr>
          <w:rFonts w:ascii="Times New Roman" w:hAnsi="Times New Roman" w:cs="Times New Roman"/>
          <w:sz w:val="23"/>
          <w:szCs w:val="23"/>
        </w:rPr>
        <w:t xml:space="preserve">accomplishments, cultural pride </w:t>
      </w:r>
      <w:r w:rsidR="000076C6" w:rsidRPr="000814CC">
        <w:rPr>
          <w:rFonts w:ascii="Times New Roman" w:hAnsi="Times New Roman" w:cs="Times New Roman"/>
          <w:sz w:val="23"/>
          <w:szCs w:val="23"/>
        </w:rPr>
        <w:t>and great promise.  We are also thankful to share our celebration with the entire country and beyond through our partnership with PBS and Nationwide.</w:t>
      </w:r>
      <w:r w:rsidR="00C722CB" w:rsidRPr="000814CC">
        <w:rPr>
          <w:rFonts w:ascii="Times New Roman" w:hAnsi="Times New Roman" w:cs="Times New Roman"/>
          <w:sz w:val="23"/>
          <w:szCs w:val="23"/>
        </w:rPr>
        <w:t>”</w:t>
      </w:r>
    </w:p>
    <w:p w14:paraId="3281B398" w14:textId="77777777" w:rsidR="00F96FDC" w:rsidRPr="000814CC" w:rsidRDefault="00F96FDC" w:rsidP="000814CC">
      <w:pPr>
        <w:spacing w:after="0" w:line="240" w:lineRule="auto"/>
        <w:jc w:val="center"/>
        <w:rPr>
          <w:rFonts w:ascii="Times New Roman" w:hAnsi="Times New Roman" w:cs="Times New Roman"/>
          <w:b/>
          <w:bCs/>
          <w:i/>
          <w:iCs/>
          <w:color w:val="FF0000"/>
          <w:sz w:val="23"/>
          <w:szCs w:val="23"/>
          <w:u w:val="single"/>
        </w:rPr>
      </w:pPr>
    </w:p>
    <w:p w14:paraId="5776AAA7" w14:textId="3C2361F3" w:rsidR="00F96FDC" w:rsidRDefault="009D0025" w:rsidP="000814CC">
      <w:pPr>
        <w:spacing w:after="0" w:line="240" w:lineRule="auto"/>
        <w:rPr>
          <w:rFonts w:ascii="Times New Roman" w:hAnsi="Times New Roman" w:cs="Times New Roman"/>
          <w:sz w:val="23"/>
          <w:szCs w:val="23"/>
          <w:shd w:val="clear" w:color="auto" w:fill="FFFFFF"/>
        </w:rPr>
      </w:pPr>
      <w:r w:rsidRPr="000814CC">
        <w:rPr>
          <w:rFonts w:ascii="Times New Roman" w:hAnsi="Times New Roman" w:cs="Times New Roman"/>
          <w:sz w:val="23"/>
          <w:szCs w:val="23"/>
          <w:shd w:val="clear" w:color="auto" w:fill="FFFFFF"/>
        </w:rPr>
        <w:t>“As the presenting sponsor of the Hispanic Heritage Awards for the ninth consecutive year, Target is proud to celebrate the incredible accomplishments of the Latino community and its lasting contributions to our communities, our country and the world,” said</w:t>
      </w:r>
      <w:r w:rsidRPr="000814CC">
        <w:rPr>
          <w:rFonts w:ascii="Times New Roman" w:hAnsi="Times New Roman" w:cs="Times New Roman"/>
          <w:sz w:val="23"/>
          <w:szCs w:val="23"/>
          <w:bdr w:val="none" w:sz="0" w:space="0" w:color="auto" w:frame="1"/>
          <w:shd w:val="clear" w:color="auto" w:fill="FFFFFF"/>
        </w:rPr>
        <w:t> </w:t>
      </w:r>
      <w:proofErr w:type="spellStart"/>
      <w:r w:rsidRPr="000814CC">
        <w:rPr>
          <w:rFonts w:ascii="Times New Roman" w:hAnsi="Times New Roman" w:cs="Times New Roman"/>
          <w:b/>
          <w:bCs/>
          <w:sz w:val="23"/>
          <w:szCs w:val="23"/>
          <w:shd w:val="clear" w:color="auto" w:fill="FFFFFF"/>
        </w:rPr>
        <w:t>Laysha</w:t>
      </w:r>
      <w:proofErr w:type="spellEnd"/>
      <w:r w:rsidRPr="000814CC">
        <w:rPr>
          <w:rFonts w:ascii="Times New Roman" w:hAnsi="Times New Roman" w:cs="Times New Roman"/>
          <w:b/>
          <w:bCs/>
          <w:sz w:val="23"/>
          <w:szCs w:val="23"/>
          <w:shd w:val="clear" w:color="auto" w:fill="FFFFFF"/>
        </w:rPr>
        <w:t xml:space="preserve"> Ward, Target’s Executive Vice President and Chief External Engagement Officer</w:t>
      </w:r>
      <w:r w:rsidRPr="000814CC">
        <w:rPr>
          <w:rFonts w:ascii="Times New Roman" w:hAnsi="Times New Roman" w:cs="Times New Roman"/>
          <w:sz w:val="23"/>
          <w:szCs w:val="23"/>
          <w:shd w:val="clear" w:color="auto" w:fill="FFFFFF"/>
        </w:rPr>
        <w:t>. “We are inspired by the 2022 honorees and honored to help share their stories that have shaped our culture.”</w:t>
      </w:r>
    </w:p>
    <w:p w14:paraId="34718C95" w14:textId="77777777" w:rsidR="00634F98" w:rsidRPr="000814CC" w:rsidRDefault="00634F98" w:rsidP="000814CC">
      <w:pPr>
        <w:spacing w:after="0" w:line="240" w:lineRule="auto"/>
        <w:rPr>
          <w:rFonts w:ascii="Times New Roman" w:hAnsi="Times New Roman" w:cs="Times New Roman"/>
          <w:sz w:val="23"/>
          <w:szCs w:val="23"/>
        </w:rPr>
      </w:pPr>
    </w:p>
    <w:p w14:paraId="3493C99E" w14:textId="032AF9CA" w:rsidR="00F96FDC" w:rsidRDefault="00887846" w:rsidP="000814CC">
      <w:pPr>
        <w:spacing w:after="0" w:line="240" w:lineRule="auto"/>
        <w:jc w:val="both"/>
        <w:rPr>
          <w:rFonts w:ascii="Times New Roman" w:hAnsi="Times New Roman" w:cs="Times New Roman"/>
          <w:color w:val="000000"/>
          <w:sz w:val="23"/>
          <w:szCs w:val="23"/>
          <w:shd w:val="clear" w:color="auto" w:fill="FFFFFF"/>
        </w:rPr>
      </w:pPr>
      <w:r w:rsidRPr="000814CC">
        <w:rPr>
          <w:rFonts w:ascii="Times New Roman" w:hAnsi="Times New Roman" w:cs="Times New Roman"/>
          <w:color w:val="000000"/>
          <w:sz w:val="23"/>
          <w:szCs w:val="23"/>
          <w:shd w:val="clear" w:color="auto" w:fill="FFFFFF"/>
        </w:rPr>
        <w:t xml:space="preserve">“Nationwide is honored to, once again, support the awards presentation and broadcast of this special showcase of Hispanic excellence,” said </w:t>
      </w:r>
      <w:r w:rsidRPr="000814CC">
        <w:rPr>
          <w:rFonts w:ascii="Times New Roman" w:hAnsi="Times New Roman" w:cs="Times New Roman"/>
          <w:b/>
          <w:bCs/>
          <w:color w:val="000000"/>
          <w:sz w:val="23"/>
          <w:szCs w:val="23"/>
          <w:shd w:val="clear" w:color="auto" w:fill="FFFFFF"/>
        </w:rPr>
        <w:t>Ramon Jones, Chief Marketing Officer at Nationwide</w:t>
      </w:r>
      <w:r w:rsidRPr="000814CC">
        <w:rPr>
          <w:rFonts w:ascii="Times New Roman" w:hAnsi="Times New Roman" w:cs="Times New Roman"/>
          <w:color w:val="000000"/>
          <w:sz w:val="23"/>
          <w:szCs w:val="23"/>
          <w:shd w:val="clear" w:color="auto" w:fill="FFFFFF"/>
        </w:rPr>
        <w:t>. “We look forward to celebrating the many cultural contributions of this year’s inspiring honorees.”</w:t>
      </w:r>
    </w:p>
    <w:p w14:paraId="22BD5CB4" w14:textId="77777777" w:rsidR="00634F98" w:rsidRPr="000814CC" w:rsidRDefault="00634F98" w:rsidP="000814CC">
      <w:pPr>
        <w:spacing w:after="0" w:line="240" w:lineRule="auto"/>
        <w:jc w:val="both"/>
        <w:rPr>
          <w:rFonts w:ascii="Times New Roman" w:hAnsi="Times New Roman" w:cs="Times New Roman"/>
          <w:sz w:val="23"/>
          <w:szCs w:val="23"/>
        </w:rPr>
      </w:pPr>
    </w:p>
    <w:p w14:paraId="397D43C1" w14:textId="2879E045" w:rsidR="00F96FDC" w:rsidRPr="000814CC" w:rsidRDefault="000D47DF" w:rsidP="000814CC">
      <w:pPr>
        <w:snapToGrid w:val="0"/>
        <w:spacing w:after="0" w:line="240" w:lineRule="auto"/>
        <w:jc w:val="both"/>
        <w:rPr>
          <w:rFonts w:ascii="Times New Roman" w:eastAsia="Times New Roman" w:hAnsi="Times New Roman" w:cs="Times New Roman"/>
          <w:color w:val="000000" w:themeColor="text1"/>
          <w:sz w:val="23"/>
          <w:szCs w:val="23"/>
        </w:rPr>
      </w:pPr>
      <w:r w:rsidRPr="000814CC">
        <w:rPr>
          <w:rFonts w:ascii="Times New Roman" w:eastAsia="Times New Roman" w:hAnsi="Times New Roman" w:cs="Times New Roman"/>
          <w:color w:val="000000" w:themeColor="text1"/>
          <w:sz w:val="23"/>
          <w:szCs w:val="23"/>
        </w:rPr>
        <w:t xml:space="preserve">“PBS is proud to broadcast the Hispanic Heritage Awards for the eighth year,” said Sylvia Bugg Chief Programming Executive and General Manager, General Audience Programming at PBS. </w:t>
      </w:r>
      <w:r w:rsidR="00182D3A" w:rsidRPr="000814CC">
        <w:rPr>
          <w:rFonts w:ascii="Times New Roman" w:eastAsia="Times New Roman" w:hAnsi="Times New Roman" w:cs="Times New Roman"/>
          <w:color w:val="000000" w:themeColor="text1"/>
          <w:sz w:val="23"/>
          <w:szCs w:val="23"/>
        </w:rPr>
        <w:t>“</w:t>
      </w:r>
      <w:r w:rsidRPr="000814CC">
        <w:rPr>
          <w:rFonts w:ascii="Times New Roman" w:eastAsia="Times New Roman" w:hAnsi="Times New Roman" w:cs="Times New Roman"/>
          <w:color w:val="000000" w:themeColor="text1"/>
          <w:sz w:val="23"/>
          <w:szCs w:val="23"/>
        </w:rPr>
        <w:t>We are committed to serving the diverse communities of our country and celebrating the cultures that make it so unique. We look forward to honoring the remarkable contributions of Latino Americans for years to come.</w:t>
      </w:r>
      <w:r w:rsidR="00182D3A" w:rsidRPr="000814CC">
        <w:rPr>
          <w:rFonts w:ascii="Times New Roman" w:eastAsia="Times New Roman" w:hAnsi="Times New Roman" w:cs="Times New Roman"/>
          <w:color w:val="000000" w:themeColor="text1"/>
          <w:sz w:val="23"/>
          <w:szCs w:val="23"/>
        </w:rPr>
        <w:t>”</w:t>
      </w:r>
    </w:p>
    <w:p w14:paraId="61C0FC29" w14:textId="77777777" w:rsidR="00D51E4F" w:rsidRPr="000814CC" w:rsidRDefault="00D51E4F" w:rsidP="000814CC">
      <w:pPr>
        <w:spacing w:after="0" w:line="240" w:lineRule="auto"/>
        <w:jc w:val="center"/>
        <w:rPr>
          <w:rFonts w:ascii="Times New Roman" w:hAnsi="Times New Roman" w:cs="Times New Roman"/>
          <w:i/>
          <w:iCs/>
          <w:color w:val="FF0000"/>
          <w:sz w:val="23"/>
          <w:szCs w:val="23"/>
        </w:rPr>
      </w:pPr>
    </w:p>
    <w:p w14:paraId="2D0B34EF" w14:textId="381E821F" w:rsidR="00E03DE8" w:rsidRPr="000814CC" w:rsidRDefault="005458CC" w:rsidP="000814CC">
      <w:pPr>
        <w:spacing w:after="0" w:line="240" w:lineRule="auto"/>
        <w:jc w:val="both"/>
        <w:rPr>
          <w:rFonts w:ascii="Times New Roman" w:hAnsi="Times New Roman" w:cs="Times New Roman"/>
          <w:sz w:val="23"/>
          <w:szCs w:val="23"/>
        </w:rPr>
      </w:pPr>
      <w:r w:rsidRPr="000814CC">
        <w:rPr>
          <w:rFonts w:ascii="Times New Roman" w:hAnsi="Times New Roman" w:cs="Times New Roman"/>
          <w:sz w:val="23"/>
          <w:szCs w:val="23"/>
        </w:rPr>
        <w:t xml:space="preserve">The journey of </w:t>
      </w:r>
      <w:r w:rsidR="0065260A" w:rsidRPr="000814CC">
        <w:rPr>
          <w:rFonts w:ascii="Times New Roman" w:hAnsi="Times New Roman" w:cs="Times New Roman"/>
          <w:sz w:val="23"/>
          <w:szCs w:val="23"/>
        </w:rPr>
        <w:t xml:space="preserve">the </w:t>
      </w:r>
      <w:r w:rsidR="00E03DE8" w:rsidRPr="000814CC">
        <w:rPr>
          <w:rFonts w:ascii="Times New Roman" w:hAnsi="Times New Roman" w:cs="Times New Roman"/>
          <w:sz w:val="23"/>
          <w:szCs w:val="23"/>
        </w:rPr>
        <w:t xml:space="preserve">2022 Hispanic Heritage Arts Award </w:t>
      </w:r>
      <w:r w:rsidR="00D51E4F" w:rsidRPr="000814CC">
        <w:rPr>
          <w:rFonts w:ascii="Times New Roman" w:hAnsi="Times New Roman" w:cs="Times New Roman"/>
          <w:sz w:val="23"/>
          <w:szCs w:val="23"/>
        </w:rPr>
        <w:t xml:space="preserve">honoree </w:t>
      </w:r>
      <w:r w:rsidRPr="000814CC">
        <w:rPr>
          <w:rFonts w:ascii="Times New Roman" w:hAnsi="Times New Roman" w:cs="Times New Roman"/>
          <w:sz w:val="23"/>
          <w:szCs w:val="23"/>
        </w:rPr>
        <w:t>Los Lobos began in 1973, when David Hidalgo</w:t>
      </w:r>
      <w:r w:rsidR="005E2CA6" w:rsidRPr="000814CC">
        <w:rPr>
          <w:rFonts w:ascii="Times New Roman" w:hAnsi="Times New Roman" w:cs="Times New Roman"/>
          <w:sz w:val="23"/>
          <w:szCs w:val="23"/>
        </w:rPr>
        <w:t xml:space="preserve">, </w:t>
      </w:r>
      <w:r w:rsidRPr="000814CC">
        <w:rPr>
          <w:rFonts w:ascii="Times New Roman" w:hAnsi="Times New Roman" w:cs="Times New Roman"/>
          <w:sz w:val="23"/>
          <w:szCs w:val="23"/>
        </w:rPr>
        <w:t>Louie Perez</w:t>
      </w:r>
      <w:r w:rsidR="005E2CA6" w:rsidRPr="000814CC">
        <w:rPr>
          <w:rFonts w:ascii="Times New Roman" w:hAnsi="Times New Roman" w:cs="Times New Roman"/>
          <w:sz w:val="23"/>
          <w:szCs w:val="23"/>
        </w:rPr>
        <w:t xml:space="preserve">, </w:t>
      </w:r>
      <w:r w:rsidRPr="000814CC">
        <w:rPr>
          <w:rFonts w:ascii="Times New Roman" w:hAnsi="Times New Roman" w:cs="Times New Roman"/>
          <w:sz w:val="23"/>
          <w:szCs w:val="23"/>
        </w:rPr>
        <w:t>Cesar Rosas and</w:t>
      </w:r>
      <w:r w:rsidR="005E2CA6" w:rsidRPr="000814CC">
        <w:rPr>
          <w:rFonts w:ascii="Times New Roman" w:hAnsi="Times New Roman" w:cs="Times New Roman"/>
          <w:sz w:val="23"/>
          <w:szCs w:val="23"/>
        </w:rPr>
        <w:t xml:space="preserve"> </w:t>
      </w:r>
      <w:r w:rsidRPr="000814CC">
        <w:rPr>
          <w:rFonts w:ascii="Times New Roman" w:hAnsi="Times New Roman" w:cs="Times New Roman"/>
          <w:sz w:val="23"/>
          <w:szCs w:val="23"/>
        </w:rPr>
        <w:t>Conrad Lozano</w:t>
      </w:r>
      <w:r w:rsidR="005E2CA6" w:rsidRPr="000814CC">
        <w:rPr>
          <w:rFonts w:ascii="Times New Roman" w:hAnsi="Times New Roman" w:cs="Times New Roman"/>
          <w:sz w:val="23"/>
          <w:szCs w:val="23"/>
        </w:rPr>
        <w:t xml:space="preserve"> </w:t>
      </w:r>
      <w:r w:rsidRPr="000814CC">
        <w:rPr>
          <w:rFonts w:ascii="Times New Roman" w:hAnsi="Times New Roman" w:cs="Times New Roman"/>
          <w:sz w:val="23"/>
          <w:szCs w:val="23"/>
        </w:rPr>
        <w:t>earned their stripes playing revved-up versions of</w:t>
      </w:r>
      <w:r w:rsidR="005E2CA6" w:rsidRPr="000814CC">
        <w:rPr>
          <w:rFonts w:ascii="Times New Roman" w:hAnsi="Times New Roman" w:cs="Times New Roman"/>
          <w:sz w:val="23"/>
          <w:szCs w:val="23"/>
        </w:rPr>
        <w:t xml:space="preserve"> </w:t>
      </w:r>
      <w:r w:rsidRPr="000814CC">
        <w:rPr>
          <w:rFonts w:ascii="Times New Roman" w:hAnsi="Times New Roman" w:cs="Times New Roman"/>
          <w:sz w:val="23"/>
          <w:szCs w:val="23"/>
        </w:rPr>
        <w:t>Mexican folk music in restaurants and at parties. The band evolved in the 1980s as it tapped</w:t>
      </w:r>
      <w:r w:rsidR="005E2CA6" w:rsidRPr="000814CC">
        <w:rPr>
          <w:rFonts w:ascii="Times New Roman" w:hAnsi="Times New Roman" w:cs="Times New Roman"/>
          <w:sz w:val="23"/>
          <w:szCs w:val="23"/>
        </w:rPr>
        <w:t xml:space="preserve"> </w:t>
      </w:r>
      <w:r w:rsidRPr="000814CC">
        <w:rPr>
          <w:rFonts w:ascii="Times New Roman" w:hAnsi="Times New Roman" w:cs="Times New Roman"/>
          <w:sz w:val="23"/>
          <w:szCs w:val="23"/>
        </w:rPr>
        <w:t>into L.A.’s burgeoning punk and college rock scenes</w:t>
      </w:r>
      <w:r w:rsidR="00E03DE8" w:rsidRPr="000814CC">
        <w:rPr>
          <w:rFonts w:ascii="Times New Roman" w:hAnsi="Times New Roman" w:cs="Times New Roman"/>
          <w:sz w:val="23"/>
          <w:szCs w:val="23"/>
        </w:rPr>
        <w:t>. Los Lobos enjoyed critical success</w:t>
      </w:r>
      <w:r w:rsidR="009D381D" w:rsidRPr="000814CC">
        <w:rPr>
          <w:rFonts w:ascii="Times New Roman" w:hAnsi="Times New Roman" w:cs="Times New Roman"/>
          <w:sz w:val="23"/>
          <w:szCs w:val="23"/>
        </w:rPr>
        <w:t xml:space="preserve"> early on</w:t>
      </w:r>
      <w:r w:rsidR="00E03DE8" w:rsidRPr="000814CC">
        <w:rPr>
          <w:rFonts w:ascii="Times New Roman" w:hAnsi="Times New Roman" w:cs="Times New Roman"/>
          <w:sz w:val="23"/>
          <w:szCs w:val="23"/>
        </w:rPr>
        <w:t xml:space="preserve">, winning the </w:t>
      </w:r>
      <w:r w:rsidR="00156C2F" w:rsidRPr="000814CC">
        <w:rPr>
          <w:rFonts w:ascii="Times New Roman" w:hAnsi="Times New Roman" w:cs="Times New Roman"/>
          <w:sz w:val="23"/>
          <w:szCs w:val="23"/>
        </w:rPr>
        <w:t>GRAMMY</w:t>
      </w:r>
      <w:r w:rsidR="00E03DE8" w:rsidRPr="000814CC">
        <w:rPr>
          <w:rFonts w:ascii="Times New Roman" w:hAnsi="Times New Roman" w:cs="Times New Roman"/>
          <w:sz w:val="23"/>
          <w:szCs w:val="23"/>
        </w:rPr>
        <w:t xml:space="preserve">® for </w:t>
      </w:r>
      <w:r w:rsidR="00E03DE8" w:rsidRPr="000814CC">
        <w:rPr>
          <w:rFonts w:ascii="Times New Roman" w:hAnsi="Times New Roman" w:cs="Times New Roman"/>
          <w:i/>
          <w:iCs/>
          <w:sz w:val="23"/>
          <w:szCs w:val="23"/>
        </w:rPr>
        <w:t xml:space="preserve">Best </w:t>
      </w:r>
      <w:r w:rsidR="0093542C" w:rsidRPr="000814CC">
        <w:rPr>
          <w:rFonts w:ascii="Times New Roman" w:hAnsi="Times New Roman" w:cs="Times New Roman"/>
          <w:i/>
          <w:iCs/>
          <w:sz w:val="23"/>
          <w:szCs w:val="23"/>
        </w:rPr>
        <w:t>Mexican American</w:t>
      </w:r>
      <w:r w:rsidR="00E03DE8" w:rsidRPr="000814CC">
        <w:rPr>
          <w:rFonts w:ascii="Times New Roman" w:hAnsi="Times New Roman" w:cs="Times New Roman"/>
          <w:i/>
          <w:iCs/>
          <w:sz w:val="23"/>
          <w:szCs w:val="23"/>
        </w:rPr>
        <w:t xml:space="preserve"> Performance</w:t>
      </w:r>
      <w:r w:rsidR="00E03DE8" w:rsidRPr="000814CC">
        <w:rPr>
          <w:rFonts w:ascii="Times New Roman" w:hAnsi="Times New Roman" w:cs="Times New Roman"/>
          <w:sz w:val="23"/>
          <w:szCs w:val="23"/>
        </w:rPr>
        <w:t xml:space="preserve"> for </w:t>
      </w:r>
      <w:r w:rsidR="00E03DE8" w:rsidRPr="000814CC">
        <w:rPr>
          <w:rFonts w:ascii="Times New Roman" w:hAnsi="Times New Roman" w:cs="Times New Roman"/>
          <w:i/>
          <w:iCs/>
          <w:sz w:val="23"/>
          <w:szCs w:val="23"/>
        </w:rPr>
        <w:t>“Anselma”</w:t>
      </w:r>
      <w:r w:rsidR="00E03DE8" w:rsidRPr="000814CC">
        <w:rPr>
          <w:rFonts w:ascii="Times New Roman" w:hAnsi="Times New Roman" w:cs="Times New Roman"/>
          <w:sz w:val="23"/>
          <w:szCs w:val="23"/>
        </w:rPr>
        <w:t xml:space="preserve"> from </w:t>
      </w:r>
      <w:r w:rsidR="009D381D" w:rsidRPr="000814CC">
        <w:rPr>
          <w:rFonts w:ascii="Times New Roman" w:hAnsi="Times New Roman" w:cs="Times New Roman"/>
          <w:sz w:val="23"/>
          <w:szCs w:val="23"/>
        </w:rPr>
        <w:t>their</w:t>
      </w:r>
      <w:r w:rsidR="00E03DE8" w:rsidRPr="000814CC">
        <w:rPr>
          <w:rFonts w:ascii="Times New Roman" w:hAnsi="Times New Roman" w:cs="Times New Roman"/>
          <w:sz w:val="23"/>
          <w:szCs w:val="23"/>
        </w:rPr>
        <w:t xml:space="preserve"> 1983 EP </w:t>
      </w:r>
      <w:r w:rsidR="00E03DE8" w:rsidRPr="000814CC">
        <w:rPr>
          <w:rFonts w:ascii="Times New Roman" w:hAnsi="Times New Roman" w:cs="Times New Roman"/>
          <w:i/>
          <w:iCs/>
          <w:sz w:val="23"/>
          <w:szCs w:val="23"/>
        </w:rPr>
        <w:t>...And a Time to Dance.</w:t>
      </w:r>
      <w:r w:rsidR="00E03DE8" w:rsidRPr="000814CC">
        <w:rPr>
          <w:rFonts w:ascii="Times New Roman" w:hAnsi="Times New Roman" w:cs="Times New Roman"/>
          <w:sz w:val="23"/>
          <w:szCs w:val="23"/>
        </w:rPr>
        <w:t xml:space="preserve"> A year later, the group was joined by saxophonist Steve Berlin and released its full-length, major-label debut, </w:t>
      </w:r>
      <w:r w:rsidR="00E03DE8" w:rsidRPr="000814CC">
        <w:rPr>
          <w:rFonts w:ascii="Times New Roman" w:hAnsi="Times New Roman" w:cs="Times New Roman"/>
          <w:i/>
          <w:iCs/>
          <w:sz w:val="23"/>
          <w:szCs w:val="23"/>
        </w:rPr>
        <w:t>How Will the Wolf Survive?</w:t>
      </w:r>
      <w:r w:rsidR="00E03DE8" w:rsidRPr="000814CC">
        <w:rPr>
          <w:rFonts w:ascii="Times New Roman" w:hAnsi="Times New Roman" w:cs="Times New Roman"/>
          <w:sz w:val="23"/>
          <w:szCs w:val="23"/>
        </w:rPr>
        <w:t xml:space="preserve"> – which became a college rock sensation that helped Los Lobos tie with Bruce Springsteen as Rolling Stone’s Artist of the Year.</w:t>
      </w:r>
      <w:r w:rsidR="004F0B7C" w:rsidRPr="000814CC">
        <w:rPr>
          <w:rFonts w:ascii="Times New Roman" w:hAnsi="Times New Roman" w:cs="Times New Roman"/>
          <w:sz w:val="23"/>
          <w:szCs w:val="23"/>
        </w:rPr>
        <w:t xml:space="preserve"> Additional milestones followed when Los Lobos’ rendition of Richie Valens</w:t>
      </w:r>
      <w:r w:rsidR="0093542C" w:rsidRPr="000814CC">
        <w:rPr>
          <w:rFonts w:ascii="Times New Roman" w:hAnsi="Times New Roman" w:cs="Times New Roman"/>
          <w:sz w:val="23"/>
          <w:szCs w:val="23"/>
        </w:rPr>
        <w:t>’</w:t>
      </w:r>
      <w:r w:rsidR="004F0B7C" w:rsidRPr="000814CC">
        <w:rPr>
          <w:rFonts w:ascii="Times New Roman" w:hAnsi="Times New Roman" w:cs="Times New Roman"/>
          <w:sz w:val="23"/>
          <w:szCs w:val="23"/>
        </w:rPr>
        <w:t xml:space="preserve"> signature song “La Bamba” topped U.S. and UK charts in tandem with the same named 1987 movie biopic, followed by a</w:t>
      </w:r>
      <w:r w:rsidR="002679C4" w:rsidRPr="000814CC">
        <w:rPr>
          <w:rFonts w:ascii="Times New Roman" w:hAnsi="Times New Roman" w:cs="Times New Roman"/>
          <w:sz w:val="23"/>
          <w:szCs w:val="23"/>
        </w:rPr>
        <w:t xml:space="preserve"> </w:t>
      </w:r>
      <w:r w:rsidR="004F0B7C" w:rsidRPr="000814CC">
        <w:rPr>
          <w:rFonts w:ascii="Times New Roman" w:hAnsi="Times New Roman" w:cs="Times New Roman"/>
          <w:sz w:val="23"/>
          <w:szCs w:val="23"/>
        </w:rPr>
        <w:t xml:space="preserve">second GRAMMY win </w:t>
      </w:r>
      <w:r w:rsidR="002679C4" w:rsidRPr="000814CC">
        <w:rPr>
          <w:rFonts w:ascii="Times New Roman" w:hAnsi="Times New Roman" w:cs="Times New Roman"/>
          <w:sz w:val="23"/>
          <w:szCs w:val="23"/>
        </w:rPr>
        <w:t xml:space="preserve">in 1989 for </w:t>
      </w:r>
      <w:r w:rsidR="002679C4" w:rsidRPr="000814CC">
        <w:rPr>
          <w:rFonts w:ascii="Times New Roman" w:hAnsi="Times New Roman" w:cs="Times New Roman"/>
          <w:i/>
          <w:iCs/>
          <w:sz w:val="23"/>
          <w:szCs w:val="23"/>
        </w:rPr>
        <w:t>La Pistola y El Corazón</w:t>
      </w:r>
      <w:r w:rsidR="002679C4" w:rsidRPr="000814CC">
        <w:rPr>
          <w:rFonts w:ascii="Times New Roman" w:hAnsi="Times New Roman" w:cs="Times New Roman"/>
          <w:sz w:val="23"/>
          <w:szCs w:val="23"/>
        </w:rPr>
        <w:t>, a tribute to Tejano and Mariachi music.</w:t>
      </w:r>
    </w:p>
    <w:p w14:paraId="5243E079" w14:textId="77777777" w:rsidR="005458CC" w:rsidRPr="000814CC" w:rsidRDefault="005458CC" w:rsidP="000814CC">
      <w:pPr>
        <w:spacing w:after="0" w:line="240" w:lineRule="auto"/>
        <w:jc w:val="both"/>
        <w:rPr>
          <w:rFonts w:ascii="Times New Roman" w:hAnsi="Times New Roman" w:cs="Times New Roman"/>
          <w:sz w:val="23"/>
          <w:szCs w:val="23"/>
        </w:rPr>
      </w:pPr>
    </w:p>
    <w:p w14:paraId="22BBEA48" w14:textId="559A2036" w:rsidR="005458CC" w:rsidRPr="000814CC" w:rsidRDefault="005458CC" w:rsidP="000814CC">
      <w:pPr>
        <w:spacing w:after="0" w:line="240" w:lineRule="auto"/>
        <w:jc w:val="both"/>
        <w:rPr>
          <w:rFonts w:ascii="Times New Roman" w:hAnsi="Times New Roman" w:cs="Times New Roman"/>
          <w:sz w:val="23"/>
          <w:szCs w:val="23"/>
        </w:rPr>
      </w:pPr>
      <w:r w:rsidRPr="000814CC">
        <w:rPr>
          <w:rFonts w:ascii="Times New Roman" w:hAnsi="Times New Roman" w:cs="Times New Roman"/>
          <w:sz w:val="23"/>
          <w:szCs w:val="23"/>
        </w:rPr>
        <w:t>That kind of sharp artistic turn has become Los Lobos’ trademark, serving to both fuel the</w:t>
      </w:r>
      <w:r w:rsidR="002679C4" w:rsidRPr="000814CC">
        <w:rPr>
          <w:rFonts w:ascii="Times New Roman" w:hAnsi="Times New Roman" w:cs="Times New Roman"/>
          <w:sz w:val="23"/>
          <w:szCs w:val="23"/>
        </w:rPr>
        <w:t xml:space="preserve"> </w:t>
      </w:r>
      <w:r w:rsidRPr="000814CC">
        <w:rPr>
          <w:rFonts w:ascii="Times New Roman" w:hAnsi="Times New Roman" w:cs="Times New Roman"/>
          <w:sz w:val="23"/>
          <w:szCs w:val="23"/>
        </w:rPr>
        <w:t>band’s creativity and keep its fans engaged</w:t>
      </w:r>
      <w:r w:rsidR="0009432A" w:rsidRPr="000814CC">
        <w:rPr>
          <w:rFonts w:ascii="Times New Roman" w:hAnsi="Times New Roman" w:cs="Times New Roman"/>
          <w:sz w:val="23"/>
          <w:szCs w:val="23"/>
        </w:rPr>
        <w:t xml:space="preserve"> as they continued to deliver daring and diverse albums</w:t>
      </w:r>
      <w:r w:rsidR="00156C2F" w:rsidRPr="000814CC">
        <w:rPr>
          <w:rFonts w:ascii="Times New Roman" w:hAnsi="Times New Roman" w:cs="Times New Roman"/>
          <w:sz w:val="23"/>
          <w:szCs w:val="23"/>
        </w:rPr>
        <w:t>,</w:t>
      </w:r>
      <w:r w:rsidR="0009432A" w:rsidRPr="000814CC">
        <w:rPr>
          <w:rFonts w:ascii="Times New Roman" w:hAnsi="Times New Roman" w:cs="Times New Roman"/>
          <w:sz w:val="23"/>
          <w:szCs w:val="23"/>
        </w:rPr>
        <w:t xml:space="preserve"> such as 1992’s landmark hit </w:t>
      </w:r>
      <w:proofErr w:type="spellStart"/>
      <w:r w:rsidR="0009432A" w:rsidRPr="000814CC">
        <w:rPr>
          <w:rFonts w:ascii="Times New Roman" w:hAnsi="Times New Roman" w:cs="Times New Roman"/>
          <w:i/>
          <w:iCs/>
          <w:sz w:val="23"/>
          <w:szCs w:val="23"/>
        </w:rPr>
        <w:t>Kiko</w:t>
      </w:r>
      <w:proofErr w:type="spellEnd"/>
      <w:r w:rsidR="0009432A" w:rsidRPr="000814CC">
        <w:rPr>
          <w:rFonts w:ascii="Times New Roman" w:hAnsi="Times New Roman" w:cs="Times New Roman"/>
          <w:sz w:val="23"/>
          <w:szCs w:val="23"/>
        </w:rPr>
        <w:t xml:space="preserve"> and many more to follow – including celebrated Live recordings, tribute albums, </w:t>
      </w:r>
      <w:r w:rsidR="002715DD" w:rsidRPr="000814CC">
        <w:rPr>
          <w:rFonts w:ascii="Times New Roman" w:hAnsi="Times New Roman" w:cs="Times New Roman"/>
          <w:sz w:val="23"/>
          <w:szCs w:val="23"/>
        </w:rPr>
        <w:t xml:space="preserve">and additional </w:t>
      </w:r>
      <w:r w:rsidR="0009432A" w:rsidRPr="000814CC">
        <w:rPr>
          <w:rFonts w:ascii="Times New Roman" w:hAnsi="Times New Roman" w:cs="Times New Roman"/>
          <w:sz w:val="23"/>
          <w:szCs w:val="23"/>
        </w:rPr>
        <w:t>movie soundtracks</w:t>
      </w:r>
      <w:r w:rsidR="002715DD" w:rsidRPr="000814CC">
        <w:rPr>
          <w:rFonts w:ascii="Times New Roman" w:hAnsi="Times New Roman" w:cs="Times New Roman"/>
          <w:sz w:val="23"/>
          <w:szCs w:val="23"/>
        </w:rPr>
        <w:t xml:space="preserve">. To date, </w:t>
      </w:r>
      <w:r w:rsidRPr="000814CC">
        <w:rPr>
          <w:rFonts w:ascii="Times New Roman" w:hAnsi="Times New Roman" w:cs="Times New Roman"/>
          <w:sz w:val="23"/>
          <w:szCs w:val="23"/>
        </w:rPr>
        <w:t xml:space="preserve">Los Lobos has sold millions of records, won </w:t>
      </w:r>
      <w:r w:rsidR="002715DD" w:rsidRPr="000814CC">
        <w:rPr>
          <w:rFonts w:ascii="Times New Roman" w:hAnsi="Times New Roman" w:cs="Times New Roman"/>
          <w:sz w:val="23"/>
          <w:szCs w:val="23"/>
        </w:rPr>
        <w:t xml:space="preserve">numerous </w:t>
      </w:r>
      <w:r w:rsidRPr="000814CC">
        <w:rPr>
          <w:rFonts w:ascii="Times New Roman" w:hAnsi="Times New Roman" w:cs="Times New Roman"/>
          <w:sz w:val="23"/>
          <w:szCs w:val="23"/>
        </w:rPr>
        <w:t>prestigious awards and made fans around the</w:t>
      </w:r>
      <w:r w:rsidR="002715DD" w:rsidRPr="000814CC">
        <w:rPr>
          <w:rFonts w:ascii="Times New Roman" w:hAnsi="Times New Roman" w:cs="Times New Roman"/>
          <w:sz w:val="23"/>
          <w:szCs w:val="23"/>
        </w:rPr>
        <w:t xml:space="preserve"> </w:t>
      </w:r>
      <w:r w:rsidR="00156C2F" w:rsidRPr="000814CC">
        <w:rPr>
          <w:rFonts w:ascii="Times New Roman" w:hAnsi="Times New Roman" w:cs="Times New Roman"/>
          <w:sz w:val="23"/>
          <w:szCs w:val="23"/>
        </w:rPr>
        <w:t xml:space="preserve">world </w:t>
      </w:r>
      <w:r w:rsidR="002715DD" w:rsidRPr="000814CC">
        <w:rPr>
          <w:rFonts w:ascii="Times New Roman" w:hAnsi="Times New Roman" w:cs="Times New Roman"/>
          <w:sz w:val="23"/>
          <w:szCs w:val="23"/>
        </w:rPr>
        <w:t>as a</w:t>
      </w:r>
      <w:r w:rsidR="00156C2F" w:rsidRPr="000814CC">
        <w:rPr>
          <w:rFonts w:ascii="Times New Roman" w:hAnsi="Times New Roman" w:cs="Times New Roman"/>
          <w:sz w:val="23"/>
          <w:szCs w:val="23"/>
        </w:rPr>
        <w:t>n</w:t>
      </w:r>
      <w:r w:rsidR="002715DD" w:rsidRPr="000814CC">
        <w:rPr>
          <w:rFonts w:ascii="Times New Roman" w:hAnsi="Times New Roman" w:cs="Times New Roman"/>
          <w:sz w:val="23"/>
          <w:szCs w:val="23"/>
        </w:rPr>
        <w:t xml:space="preserve"> always dynamic live touring band. </w:t>
      </w:r>
      <w:r w:rsidRPr="000814CC">
        <w:rPr>
          <w:rFonts w:ascii="Times New Roman" w:hAnsi="Times New Roman" w:cs="Times New Roman"/>
          <w:sz w:val="23"/>
          <w:szCs w:val="23"/>
        </w:rPr>
        <w:t xml:space="preserve"> But </w:t>
      </w:r>
      <w:r w:rsidR="005E6E58" w:rsidRPr="000814CC">
        <w:rPr>
          <w:rFonts w:ascii="Times New Roman" w:hAnsi="Times New Roman" w:cs="Times New Roman"/>
          <w:sz w:val="23"/>
          <w:szCs w:val="23"/>
        </w:rPr>
        <w:t>perhaps their</w:t>
      </w:r>
      <w:r w:rsidRPr="000814CC">
        <w:rPr>
          <w:rFonts w:ascii="Times New Roman" w:hAnsi="Times New Roman" w:cs="Times New Roman"/>
          <w:sz w:val="23"/>
          <w:szCs w:val="23"/>
        </w:rPr>
        <w:t xml:space="preserve"> most lasting impact </w:t>
      </w:r>
      <w:r w:rsidR="00490A50" w:rsidRPr="000814CC">
        <w:rPr>
          <w:rFonts w:ascii="Times New Roman" w:hAnsi="Times New Roman" w:cs="Times New Roman"/>
          <w:sz w:val="23"/>
          <w:szCs w:val="23"/>
        </w:rPr>
        <w:t>is</w:t>
      </w:r>
      <w:r w:rsidRPr="000814CC">
        <w:rPr>
          <w:rFonts w:ascii="Times New Roman" w:hAnsi="Times New Roman" w:cs="Times New Roman"/>
          <w:sz w:val="23"/>
          <w:szCs w:val="23"/>
        </w:rPr>
        <w:t xml:space="preserve"> how well </w:t>
      </w:r>
      <w:r w:rsidR="00AD3496" w:rsidRPr="000814CC">
        <w:rPr>
          <w:rFonts w:ascii="Times New Roman" w:hAnsi="Times New Roman" w:cs="Times New Roman"/>
          <w:sz w:val="23"/>
          <w:szCs w:val="23"/>
        </w:rPr>
        <w:t>their</w:t>
      </w:r>
      <w:r w:rsidRPr="000814CC">
        <w:rPr>
          <w:rFonts w:ascii="Times New Roman" w:hAnsi="Times New Roman" w:cs="Times New Roman"/>
          <w:sz w:val="23"/>
          <w:szCs w:val="23"/>
        </w:rPr>
        <w:t xml:space="preserve"> music embodies the idea of</w:t>
      </w:r>
      <w:r w:rsidR="002715DD" w:rsidRPr="000814CC">
        <w:rPr>
          <w:rFonts w:ascii="Times New Roman" w:hAnsi="Times New Roman" w:cs="Times New Roman"/>
          <w:sz w:val="23"/>
          <w:szCs w:val="23"/>
        </w:rPr>
        <w:t xml:space="preserve"> </w:t>
      </w:r>
      <w:r w:rsidRPr="000814CC">
        <w:rPr>
          <w:rFonts w:ascii="Times New Roman" w:hAnsi="Times New Roman" w:cs="Times New Roman"/>
          <w:sz w:val="23"/>
          <w:szCs w:val="23"/>
        </w:rPr>
        <w:t xml:space="preserve">America as a cultural melting pot. In it, styles like son </w:t>
      </w:r>
      <w:proofErr w:type="spellStart"/>
      <w:r w:rsidRPr="000814CC">
        <w:rPr>
          <w:rFonts w:ascii="Times New Roman" w:hAnsi="Times New Roman" w:cs="Times New Roman"/>
          <w:sz w:val="23"/>
          <w:szCs w:val="23"/>
        </w:rPr>
        <w:t>jarocho</w:t>
      </w:r>
      <w:proofErr w:type="spellEnd"/>
      <w:r w:rsidRPr="000814CC">
        <w:rPr>
          <w:rFonts w:ascii="Times New Roman" w:hAnsi="Times New Roman" w:cs="Times New Roman"/>
          <w:sz w:val="23"/>
          <w:szCs w:val="23"/>
        </w:rPr>
        <w:t xml:space="preserve">, </w:t>
      </w:r>
      <w:proofErr w:type="spellStart"/>
      <w:r w:rsidRPr="000814CC">
        <w:rPr>
          <w:rFonts w:ascii="Times New Roman" w:hAnsi="Times New Roman" w:cs="Times New Roman"/>
          <w:sz w:val="23"/>
          <w:szCs w:val="23"/>
        </w:rPr>
        <w:t>norteño</w:t>
      </w:r>
      <w:proofErr w:type="spellEnd"/>
      <w:r w:rsidRPr="000814CC">
        <w:rPr>
          <w:rFonts w:ascii="Times New Roman" w:hAnsi="Times New Roman" w:cs="Times New Roman"/>
          <w:sz w:val="23"/>
          <w:szCs w:val="23"/>
        </w:rPr>
        <w:t xml:space="preserve">, </w:t>
      </w:r>
      <w:proofErr w:type="spellStart"/>
      <w:r w:rsidR="005E6E58" w:rsidRPr="000814CC">
        <w:rPr>
          <w:rFonts w:ascii="Times New Roman" w:hAnsi="Times New Roman" w:cs="Times New Roman"/>
          <w:sz w:val="23"/>
          <w:szCs w:val="23"/>
        </w:rPr>
        <w:t>t</w:t>
      </w:r>
      <w:r w:rsidRPr="000814CC">
        <w:rPr>
          <w:rFonts w:ascii="Times New Roman" w:hAnsi="Times New Roman" w:cs="Times New Roman"/>
          <w:sz w:val="23"/>
          <w:szCs w:val="23"/>
        </w:rPr>
        <w:t>ejano</w:t>
      </w:r>
      <w:proofErr w:type="spellEnd"/>
      <w:r w:rsidRPr="000814CC">
        <w:rPr>
          <w:rFonts w:ascii="Times New Roman" w:hAnsi="Times New Roman" w:cs="Times New Roman"/>
          <w:sz w:val="23"/>
          <w:szCs w:val="23"/>
        </w:rPr>
        <w:t>, folk, country,</w:t>
      </w:r>
      <w:r w:rsidR="00893730" w:rsidRPr="000814CC">
        <w:rPr>
          <w:rFonts w:ascii="Times New Roman" w:hAnsi="Times New Roman" w:cs="Times New Roman"/>
          <w:sz w:val="23"/>
          <w:szCs w:val="23"/>
        </w:rPr>
        <w:t xml:space="preserve"> </w:t>
      </w:r>
      <w:r w:rsidRPr="000814CC">
        <w:rPr>
          <w:rFonts w:ascii="Times New Roman" w:hAnsi="Times New Roman" w:cs="Times New Roman"/>
          <w:sz w:val="23"/>
          <w:szCs w:val="23"/>
        </w:rPr>
        <w:t>doo-wop, soul, R&amp;B, rock ’n’ roll and punk all come together to create a new sound that’s</w:t>
      </w:r>
      <w:r w:rsidR="002715DD" w:rsidRPr="000814CC">
        <w:rPr>
          <w:rFonts w:ascii="Times New Roman" w:hAnsi="Times New Roman" w:cs="Times New Roman"/>
          <w:sz w:val="23"/>
          <w:szCs w:val="23"/>
        </w:rPr>
        <w:t xml:space="preserve"> </w:t>
      </w:r>
      <w:r w:rsidRPr="000814CC">
        <w:rPr>
          <w:rFonts w:ascii="Times New Roman" w:hAnsi="Times New Roman" w:cs="Times New Roman"/>
          <w:sz w:val="23"/>
          <w:szCs w:val="23"/>
        </w:rPr>
        <w:t>greater than the sum of its parts</w:t>
      </w:r>
      <w:r w:rsidR="00723018" w:rsidRPr="000814CC">
        <w:rPr>
          <w:rFonts w:ascii="Times New Roman" w:hAnsi="Times New Roman" w:cs="Times New Roman"/>
          <w:sz w:val="23"/>
          <w:szCs w:val="23"/>
        </w:rPr>
        <w:t xml:space="preserve">. </w:t>
      </w:r>
      <w:r w:rsidR="002715DD" w:rsidRPr="000814CC">
        <w:rPr>
          <w:rFonts w:ascii="Times New Roman" w:hAnsi="Times New Roman" w:cs="Times New Roman"/>
          <w:sz w:val="23"/>
          <w:szCs w:val="23"/>
        </w:rPr>
        <w:t xml:space="preserve">This makes it all the more fitting that this year </w:t>
      </w:r>
      <w:r w:rsidR="00352954" w:rsidRPr="000814CC">
        <w:rPr>
          <w:rFonts w:ascii="Times New Roman" w:hAnsi="Times New Roman" w:cs="Times New Roman"/>
          <w:sz w:val="23"/>
          <w:szCs w:val="23"/>
        </w:rPr>
        <w:t xml:space="preserve">sees the band garner a fourth GRAMMY Award, as </w:t>
      </w:r>
      <w:r w:rsidR="0052755F" w:rsidRPr="000814CC">
        <w:rPr>
          <w:rFonts w:ascii="Times New Roman" w:hAnsi="Times New Roman" w:cs="Times New Roman"/>
          <w:sz w:val="23"/>
          <w:szCs w:val="23"/>
        </w:rPr>
        <w:t xml:space="preserve">their latest album </w:t>
      </w:r>
      <w:r w:rsidR="0052755F" w:rsidRPr="000814CC">
        <w:rPr>
          <w:rFonts w:ascii="Times New Roman" w:hAnsi="Times New Roman" w:cs="Times New Roman"/>
          <w:i/>
          <w:iCs/>
          <w:sz w:val="23"/>
          <w:szCs w:val="23"/>
        </w:rPr>
        <w:t xml:space="preserve">Native Sons </w:t>
      </w:r>
      <w:r w:rsidR="0052755F" w:rsidRPr="000814CC">
        <w:rPr>
          <w:rFonts w:ascii="Times New Roman" w:hAnsi="Times New Roman" w:cs="Times New Roman"/>
          <w:sz w:val="23"/>
          <w:szCs w:val="23"/>
        </w:rPr>
        <w:t xml:space="preserve">won for </w:t>
      </w:r>
      <w:r w:rsidR="0052755F" w:rsidRPr="000814CC">
        <w:rPr>
          <w:rFonts w:ascii="Times New Roman" w:hAnsi="Times New Roman" w:cs="Times New Roman"/>
          <w:i/>
          <w:iCs/>
          <w:sz w:val="23"/>
          <w:szCs w:val="23"/>
        </w:rPr>
        <w:t xml:space="preserve">Best Americana </w:t>
      </w:r>
      <w:r w:rsidR="00E50BD1" w:rsidRPr="000814CC">
        <w:rPr>
          <w:rFonts w:ascii="Times New Roman" w:hAnsi="Times New Roman" w:cs="Times New Roman"/>
          <w:i/>
          <w:iCs/>
          <w:sz w:val="23"/>
          <w:szCs w:val="23"/>
        </w:rPr>
        <w:t xml:space="preserve">Album </w:t>
      </w:r>
      <w:r w:rsidR="00E50BD1" w:rsidRPr="000814CC">
        <w:rPr>
          <w:rFonts w:ascii="Times New Roman" w:hAnsi="Times New Roman" w:cs="Times New Roman"/>
          <w:sz w:val="23"/>
          <w:szCs w:val="23"/>
        </w:rPr>
        <w:t>and</w:t>
      </w:r>
      <w:r w:rsidR="0052755F" w:rsidRPr="000814CC">
        <w:rPr>
          <w:rFonts w:ascii="Times New Roman" w:hAnsi="Times New Roman" w:cs="Times New Roman"/>
          <w:sz w:val="23"/>
          <w:szCs w:val="23"/>
        </w:rPr>
        <w:t xml:space="preserve"> join the pantheon of  leading cultural figures recognized by The Hispanic Heritage Awards.</w:t>
      </w:r>
    </w:p>
    <w:p w14:paraId="3BA9858C" w14:textId="71752027" w:rsidR="0052755F" w:rsidRPr="000814CC" w:rsidRDefault="0052755F" w:rsidP="000814CC">
      <w:pPr>
        <w:spacing w:after="0" w:line="240" w:lineRule="auto"/>
        <w:jc w:val="both"/>
        <w:rPr>
          <w:rFonts w:ascii="Times New Roman" w:hAnsi="Times New Roman" w:cs="Times New Roman"/>
          <w:sz w:val="23"/>
          <w:szCs w:val="23"/>
        </w:rPr>
      </w:pPr>
    </w:p>
    <w:p w14:paraId="25E86C6D" w14:textId="5396CCE9" w:rsidR="00863A88" w:rsidRPr="000814CC" w:rsidRDefault="0052755F" w:rsidP="000814CC">
      <w:pPr>
        <w:spacing w:after="0" w:line="240" w:lineRule="auto"/>
        <w:jc w:val="both"/>
        <w:rPr>
          <w:rFonts w:ascii="Times New Roman" w:hAnsi="Times New Roman" w:cs="Times New Roman"/>
          <w:sz w:val="23"/>
          <w:szCs w:val="23"/>
        </w:rPr>
      </w:pPr>
      <w:r w:rsidRPr="000814CC">
        <w:rPr>
          <w:rFonts w:ascii="Times New Roman" w:hAnsi="Times New Roman" w:cs="Times New Roman"/>
          <w:sz w:val="23"/>
          <w:szCs w:val="23"/>
        </w:rPr>
        <w:t xml:space="preserve">A small sampling of previous HHA winners across the last 35 years include </w:t>
      </w:r>
      <w:r w:rsidR="00863A88" w:rsidRPr="000814CC">
        <w:rPr>
          <w:rFonts w:ascii="Times New Roman" w:hAnsi="Times New Roman" w:cs="Times New Roman"/>
          <w:sz w:val="23"/>
          <w:szCs w:val="23"/>
        </w:rPr>
        <w:t xml:space="preserve">Rita Moreno, Celia Cruz, Tito Puente, Gloria Estefan, Justice Sonia Sotomayor, Martin Sheen, Ricky Martin, Rubén Blades, </w:t>
      </w:r>
      <w:proofErr w:type="spellStart"/>
      <w:r w:rsidR="00863A88" w:rsidRPr="000814CC">
        <w:rPr>
          <w:rFonts w:ascii="Times New Roman" w:hAnsi="Times New Roman" w:cs="Times New Roman"/>
          <w:sz w:val="23"/>
          <w:szCs w:val="23"/>
        </w:rPr>
        <w:t>Fania</w:t>
      </w:r>
      <w:proofErr w:type="spellEnd"/>
      <w:r w:rsidR="00863A88" w:rsidRPr="000814CC">
        <w:rPr>
          <w:rFonts w:ascii="Times New Roman" w:hAnsi="Times New Roman" w:cs="Times New Roman"/>
          <w:sz w:val="23"/>
          <w:szCs w:val="23"/>
        </w:rPr>
        <w:t xml:space="preserve"> All-Stars, José Feliciano, Los Tigres Del Norte, Anthony Quinn, Juanes, </w:t>
      </w:r>
      <w:r w:rsidR="005B49B5" w:rsidRPr="000814CC">
        <w:rPr>
          <w:rFonts w:ascii="Times New Roman" w:hAnsi="Times New Roman" w:cs="Times New Roman"/>
          <w:sz w:val="23"/>
          <w:szCs w:val="23"/>
        </w:rPr>
        <w:t xml:space="preserve">Diego Luna, </w:t>
      </w:r>
      <w:r w:rsidR="00863A88" w:rsidRPr="000814CC">
        <w:rPr>
          <w:rFonts w:ascii="Times New Roman" w:hAnsi="Times New Roman" w:cs="Times New Roman"/>
          <w:sz w:val="23"/>
          <w:szCs w:val="23"/>
        </w:rPr>
        <w:t>Juan Luis Guerra</w:t>
      </w:r>
      <w:r w:rsidR="001B4015" w:rsidRPr="000814CC">
        <w:rPr>
          <w:rFonts w:ascii="Times New Roman" w:hAnsi="Times New Roman" w:cs="Times New Roman"/>
          <w:sz w:val="23"/>
          <w:szCs w:val="23"/>
        </w:rPr>
        <w:t>, and</w:t>
      </w:r>
      <w:r w:rsidR="00863A88" w:rsidRPr="000814CC">
        <w:rPr>
          <w:rFonts w:ascii="Times New Roman" w:hAnsi="Times New Roman" w:cs="Times New Roman"/>
          <w:sz w:val="23"/>
          <w:szCs w:val="23"/>
        </w:rPr>
        <w:t xml:space="preserve"> right up to the continued relevancy of recent winners such as </w:t>
      </w:r>
      <w:r w:rsidR="007C37A1" w:rsidRPr="000814CC">
        <w:rPr>
          <w:rFonts w:ascii="Times New Roman" w:hAnsi="Times New Roman" w:cs="Times New Roman"/>
          <w:sz w:val="23"/>
          <w:szCs w:val="23"/>
        </w:rPr>
        <w:t xml:space="preserve">Carlos Santana, Linda Ronstadt, Bad Bunny, Ivy Queen, Zoe Saldana, </w:t>
      </w:r>
      <w:proofErr w:type="spellStart"/>
      <w:r w:rsidR="007C37A1" w:rsidRPr="000814CC">
        <w:rPr>
          <w:rFonts w:ascii="Times New Roman" w:hAnsi="Times New Roman" w:cs="Times New Roman"/>
          <w:sz w:val="23"/>
          <w:szCs w:val="23"/>
        </w:rPr>
        <w:t>Residente</w:t>
      </w:r>
      <w:proofErr w:type="spellEnd"/>
      <w:r w:rsidR="007C37A1" w:rsidRPr="000814CC">
        <w:rPr>
          <w:rFonts w:ascii="Times New Roman" w:hAnsi="Times New Roman" w:cs="Times New Roman"/>
          <w:sz w:val="23"/>
          <w:szCs w:val="23"/>
        </w:rPr>
        <w:t>, Selena Gomez</w:t>
      </w:r>
      <w:r w:rsidR="001B4015" w:rsidRPr="000814CC">
        <w:rPr>
          <w:rFonts w:ascii="Times New Roman" w:hAnsi="Times New Roman" w:cs="Times New Roman"/>
          <w:sz w:val="23"/>
          <w:szCs w:val="23"/>
        </w:rPr>
        <w:t xml:space="preserve"> </w:t>
      </w:r>
      <w:r w:rsidR="007C37A1" w:rsidRPr="000814CC">
        <w:rPr>
          <w:rFonts w:ascii="Times New Roman" w:hAnsi="Times New Roman" w:cs="Times New Roman"/>
          <w:sz w:val="23"/>
          <w:szCs w:val="23"/>
        </w:rPr>
        <w:t xml:space="preserve">and </w:t>
      </w:r>
      <w:r w:rsidR="00D51E4F" w:rsidRPr="000814CC">
        <w:rPr>
          <w:rFonts w:ascii="Times New Roman" w:hAnsi="Times New Roman" w:cs="Times New Roman"/>
          <w:sz w:val="23"/>
          <w:szCs w:val="23"/>
        </w:rPr>
        <w:t xml:space="preserve">more </w:t>
      </w:r>
      <w:r w:rsidR="007C37A1" w:rsidRPr="000814CC">
        <w:rPr>
          <w:rFonts w:ascii="Times New Roman" w:hAnsi="Times New Roman" w:cs="Times New Roman"/>
          <w:sz w:val="23"/>
          <w:szCs w:val="23"/>
        </w:rPr>
        <w:t xml:space="preserve">inspiring figures ranging from </w:t>
      </w:r>
      <w:r w:rsidR="00D51E4F" w:rsidRPr="000814CC">
        <w:rPr>
          <w:rFonts w:ascii="Times New Roman" w:hAnsi="Times New Roman" w:cs="Times New Roman"/>
          <w:sz w:val="23"/>
          <w:szCs w:val="23"/>
        </w:rPr>
        <w:t xml:space="preserve">essential </w:t>
      </w:r>
      <w:r w:rsidR="007C37A1" w:rsidRPr="000814CC">
        <w:rPr>
          <w:rFonts w:ascii="Times New Roman" w:hAnsi="Times New Roman" w:cs="Times New Roman"/>
          <w:sz w:val="23"/>
          <w:szCs w:val="23"/>
        </w:rPr>
        <w:t>farmworkers to pioneering NASA engineers.</w:t>
      </w:r>
    </w:p>
    <w:p w14:paraId="504243C5" w14:textId="77777777" w:rsidR="00D51E4F" w:rsidRPr="002F7065" w:rsidRDefault="00D51E4F" w:rsidP="00D51E4F">
      <w:pPr>
        <w:spacing w:after="0" w:line="240" w:lineRule="auto"/>
        <w:jc w:val="both"/>
        <w:rPr>
          <w:rFonts w:ascii="Times New Roman" w:hAnsi="Times New Roman" w:cs="Times New Roman"/>
          <w:sz w:val="24"/>
          <w:szCs w:val="24"/>
        </w:rPr>
      </w:pPr>
    </w:p>
    <w:p w14:paraId="0C5F797D" w14:textId="3BF6D715" w:rsidR="00986E1C" w:rsidRPr="000814CC" w:rsidRDefault="00986E1C" w:rsidP="00977F41">
      <w:pPr>
        <w:pStyle w:val="NoSpacing"/>
        <w:jc w:val="both"/>
        <w:rPr>
          <w:rFonts w:ascii="Times New Roman" w:hAnsi="Times New Roman" w:cs="Times New Roman"/>
          <w:b/>
          <w:color w:val="FF0000"/>
          <w:sz w:val="20"/>
          <w:szCs w:val="20"/>
          <w:u w:val="single"/>
        </w:rPr>
      </w:pPr>
      <w:r w:rsidRPr="000814CC">
        <w:rPr>
          <w:rFonts w:ascii="Times New Roman" w:hAnsi="Times New Roman" w:cs="Times New Roman"/>
          <w:b/>
          <w:sz w:val="20"/>
          <w:szCs w:val="20"/>
          <w:u w:val="single"/>
        </w:rPr>
        <w:t>About the Hispanic Heritage Foundation</w:t>
      </w:r>
      <w:r w:rsidR="0093542C" w:rsidRPr="000814CC">
        <w:rPr>
          <w:rFonts w:ascii="Times New Roman" w:hAnsi="Times New Roman" w:cs="Times New Roman"/>
          <w:b/>
          <w:sz w:val="20"/>
          <w:szCs w:val="20"/>
          <w:u w:val="single"/>
        </w:rPr>
        <w:t xml:space="preserve"> </w:t>
      </w:r>
    </w:p>
    <w:p w14:paraId="45C46084" w14:textId="23953BE7" w:rsidR="00986E1C" w:rsidRPr="000814CC" w:rsidRDefault="00986E1C" w:rsidP="00977F41">
      <w:pPr>
        <w:spacing w:after="0" w:line="240" w:lineRule="auto"/>
        <w:jc w:val="both"/>
        <w:rPr>
          <w:rFonts w:ascii="Times New Roman" w:hAnsi="Times New Roman" w:cs="Times New Roman"/>
          <w:sz w:val="20"/>
          <w:szCs w:val="20"/>
        </w:rPr>
      </w:pPr>
      <w:r w:rsidRPr="000814CC">
        <w:rPr>
          <w:rFonts w:ascii="Times New Roman" w:hAnsi="Times New Roman" w:cs="Times New Roman"/>
          <w:sz w:val="20"/>
          <w:szCs w:val="20"/>
        </w:rPr>
        <w:t>The Hispanic Heritage Awards serve as a launch of HHF’s year-round</w:t>
      </w:r>
      <w:r w:rsidR="002C1080" w:rsidRPr="000814CC">
        <w:rPr>
          <w:rFonts w:ascii="Times New Roman" w:hAnsi="Times New Roman" w:cs="Times New Roman"/>
          <w:sz w:val="20"/>
          <w:szCs w:val="20"/>
        </w:rPr>
        <w:t xml:space="preserve"> mission focused on </w:t>
      </w:r>
      <w:r w:rsidRPr="000814CC">
        <w:rPr>
          <w:rFonts w:ascii="Times New Roman" w:hAnsi="Times New Roman" w:cs="Times New Roman"/>
          <w:sz w:val="20"/>
          <w:szCs w:val="20"/>
        </w:rPr>
        <w:t xml:space="preserve">education, </w:t>
      </w:r>
      <w:r w:rsidR="00C722CB" w:rsidRPr="000814CC">
        <w:rPr>
          <w:rFonts w:ascii="Times New Roman" w:hAnsi="Times New Roman" w:cs="Times New Roman"/>
          <w:sz w:val="20"/>
          <w:szCs w:val="20"/>
        </w:rPr>
        <w:t xml:space="preserve">the </w:t>
      </w:r>
      <w:r w:rsidRPr="000814CC">
        <w:rPr>
          <w:rFonts w:ascii="Times New Roman" w:hAnsi="Times New Roman" w:cs="Times New Roman"/>
          <w:sz w:val="20"/>
          <w:szCs w:val="20"/>
        </w:rPr>
        <w:t xml:space="preserve">workforce, </w:t>
      </w:r>
      <w:r w:rsidR="00C722CB" w:rsidRPr="000814CC">
        <w:rPr>
          <w:rFonts w:ascii="Times New Roman" w:hAnsi="Times New Roman" w:cs="Times New Roman"/>
          <w:sz w:val="20"/>
          <w:szCs w:val="20"/>
        </w:rPr>
        <w:t xml:space="preserve">and social impact through the lens of </w:t>
      </w:r>
      <w:r w:rsidRPr="000814CC">
        <w:rPr>
          <w:rFonts w:ascii="Times New Roman" w:hAnsi="Times New Roman" w:cs="Times New Roman"/>
          <w:sz w:val="20"/>
          <w:szCs w:val="20"/>
        </w:rPr>
        <w:t>leadership</w:t>
      </w:r>
      <w:r w:rsidR="00C722CB" w:rsidRPr="000814CC">
        <w:rPr>
          <w:rFonts w:ascii="Times New Roman" w:hAnsi="Times New Roman" w:cs="Times New Roman"/>
          <w:sz w:val="20"/>
          <w:szCs w:val="20"/>
        </w:rPr>
        <w:t xml:space="preserve"> and culture</w:t>
      </w:r>
      <w:r w:rsidRPr="000814CC">
        <w:rPr>
          <w:rFonts w:ascii="Times New Roman" w:hAnsi="Times New Roman" w:cs="Times New Roman"/>
          <w:sz w:val="20"/>
          <w:szCs w:val="20"/>
        </w:rPr>
        <w:t>. </w:t>
      </w:r>
      <w:r w:rsidR="00C722CB" w:rsidRPr="000814CC">
        <w:rPr>
          <w:rFonts w:ascii="Times New Roman" w:hAnsi="Times New Roman" w:cs="Times New Roman"/>
          <w:sz w:val="20"/>
          <w:szCs w:val="20"/>
        </w:rPr>
        <w:t xml:space="preserve"> </w:t>
      </w:r>
      <w:r w:rsidRPr="000814CC">
        <w:rPr>
          <w:rFonts w:ascii="Times New Roman" w:hAnsi="Times New Roman" w:cs="Times New Roman"/>
          <w:sz w:val="20"/>
          <w:szCs w:val="20"/>
        </w:rPr>
        <w:t>HHF is a 501(c)(3) nonprofit organization. For more information, visit </w:t>
      </w:r>
      <w:hyperlink r:id="rId12" w:history="1">
        <w:r w:rsidRPr="000814CC">
          <w:rPr>
            <w:rStyle w:val="Hyperlink"/>
            <w:rFonts w:ascii="Times New Roman" w:hAnsi="Times New Roman" w:cs="Times New Roman"/>
            <w:sz w:val="20"/>
            <w:szCs w:val="20"/>
          </w:rPr>
          <w:t>www.hispanicheritage.org</w:t>
        </w:r>
      </w:hyperlink>
      <w:r w:rsidRPr="000814CC">
        <w:rPr>
          <w:rFonts w:ascii="Times New Roman" w:hAnsi="Times New Roman" w:cs="Times New Roman"/>
          <w:sz w:val="20"/>
          <w:szCs w:val="20"/>
        </w:rPr>
        <w:t xml:space="preserve"> and follow the Hispanic Heritage Foundation on </w:t>
      </w:r>
      <w:hyperlink r:id="rId13" w:history="1">
        <w:r w:rsidRPr="000814CC">
          <w:rPr>
            <w:rStyle w:val="Hyperlink"/>
            <w:rFonts w:ascii="Times New Roman" w:hAnsi="Times New Roman" w:cs="Times New Roman"/>
            <w:sz w:val="20"/>
            <w:szCs w:val="20"/>
          </w:rPr>
          <w:t>Instagram</w:t>
        </w:r>
      </w:hyperlink>
      <w:r w:rsidRPr="000814CC">
        <w:rPr>
          <w:rFonts w:ascii="Times New Roman" w:hAnsi="Times New Roman" w:cs="Times New Roman"/>
          <w:sz w:val="20"/>
          <w:szCs w:val="20"/>
        </w:rPr>
        <w:t>, </w:t>
      </w:r>
      <w:hyperlink r:id="rId14" w:history="1">
        <w:r w:rsidRPr="000814CC">
          <w:rPr>
            <w:rStyle w:val="Hyperlink"/>
            <w:rFonts w:ascii="Times New Roman" w:hAnsi="Times New Roman" w:cs="Times New Roman"/>
            <w:sz w:val="20"/>
            <w:szCs w:val="20"/>
          </w:rPr>
          <w:t>Facebook</w:t>
        </w:r>
      </w:hyperlink>
      <w:r w:rsidRPr="000814CC">
        <w:rPr>
          <w:rFonts w:ascii="Times New Roman" w:hAnsi="Times New Roman" w:cs="Times New Roman"/>
          <w:sz w:val="20"/>
          <w:szCs w:val="20"/>
        </w:rPr>
        <w:t>, </w:t>
      </w:r>
      <w:hyperlink r:id="rId15" w:history="1">
        <w:r w:rsidRPr="000814CC">
          <w:rPr>
            <w:rStyle w:val="Hyperlink"/>
            <w:rFonts w:ascii="Times New Roman" w:hAnsi="Times New Roman" w:cs="Times New Roman"/>
            <w:sz w:val="20"/>
            <w:szCs w:val="20"/>
          </w:rPr>
          <w:t>Twitter</w:t>
        </w:r>
      </w:hyperlink>
      <w:r w:rsidRPr="000814CC">
        <w:rPr>
          <w:rFonts w:ascii="Times New Roman" w:hAnsi="Times New Roman" w:cs="Times New Roman"/>
          <w:sz w:val="20"/>
          <w:szCs w:val="20"/>
        </w:rPr>
        <w:t xml:space="preserve">, and </w:t>
      </w:r>
      <w:hyperlink r:id="rId16" w:history="1">
        <w:r w:rsidRPr="000814CC">
          <w:rPr>
            <w:rStyle w:val="Hyperlink"/>
            <w:rFonts w:ascii="Times New Roman" w:hAnsi="Times New Roman" w:cs="Times New Roman"/>
            <w:sz w:val="20"/>
            <w:szCs w:val="20"/>
          </w:rPr>
          <w:t>TikTok</w:t>
        </w:r>
      </w:hyperlink>
      <w:r w:rsidRPr="000814CC">
        <w:rPr>
          <w:rFonts w:ascii="Times New Roman" w:hAnsi="Times New Roman" w:cs="Times New Roman"/>
          <w:sz w:val="20"/>
          <w:szCs w:val="20"/>
        </w:rPr>
        <w:t> </w:t>
      </w:r>
    </w:p>
    <w:p w14:paraId="19B772F6" w14:textId="77777777" w:rsidR="00986E1C" w:rsidRPr="000814CC" w:rsidRDefault="00986E1C" w:rsidP="00977F41">
      <w:pPr>
        <w:pStyle w:val="NormalWeb"/>
        <w:spacing w:before="0" w:beforeAutospacing="0" w:after="0" w:afterAutospacing="0"/>
        <w:jc w:val="both"/>
        <w:textAlignment w:val="baseline"/>
        <w:rPr>
          <w:i/>
          <w:color w:val="000000" w:themeColor="text1"/>
          <w:sz w:val="20"/>
          <w:szCs w:val="20"/>
        </w:rPr>
      </w:pPr>
    </w:p>
    <w:p w14:paraId="6674DC09" w14:textId="77777777" w:rsidR="00182D3A" w:rsidRPr="000814CC" w:rsidRDefault="00182D3A" w:rsidP="00182D3A">
      <w:pPr>
        <w:spacing w:after="0" w:line="240" w:lineRule="auto"/>
        <w:jc w:val="both"/>
        <w:rPr>
          <w:rFonts w:ascii="Times New Roman" w:hAnsi="Times New Roman" w:cs="Times New Roman"/>
          <w:color w:val="000000"/>
          <w:sz w:val="20"/>
          <w:szCs w:val="20"/>
        </w:rPr>
      </w:pPr>
      <w:r w:rsidRPr="000814CC">
        <w:rPr>
          <w:rFonts w:ascii="Times New Roman" w:hAnsi="Times New Roman" w:cs="Times New Roman"/>
          <w:b/>
          <w:bCs/>
          <w:color w:val="000000"/>
          <w:sz w:val="20"/>
          <w:szCs w:val="20"/>
          <w:u w:val="single"/>
        </w:rPr>
        <w:t>About Target Corporation  </w:t>
      </w:r>
    </w:p>
    <w:p w14:paraId="2C2A2807" w14:textId="77777777" w:rsidR="00182D3A" w:rsidRPr="000814CC" w:rsidRDefault="00182D3A" w:rsidP="00182D3A">
      <w:pPr>
        <w:jc w:val="both"/>
        <w:rPr>
          <w:rFonts w:ascii="Times New Roman" w:hAnsi="Times New Roman" w:cs="Times New Roman"/>
          <w:color w:val="000000"/>
          <w:sz w:val="20"/>
          <w:szCs w:val="20"/>
        </w:rPr>
      </w:pPr>
      <w:r w:rsidRPr="000814CC">
        <w:rPr>
          <w:rFonts w:ascii="Times New Roman" w:hAnsi="Times New Roman" w:cs="Times New Roman"/>
          <w:color w:val="000000"/>
          <w:sz w:val="20"/>
          <w:szCs w:val="20"/>
          <w:bdr w:val="none" w:sz="0" w:space="0" w:color="auto" w:frame="1"/>
        </w:rPr>
        <w:t>Minneapolis-based Target Corporation (NYSE: TGT) serves guests at nearly 2,000 stores and at </w:t>
      </w:r>
      <w:hyperlink r:id="rId17" w:tgtFrame="_blank" w:history="1">
        <w:r w:rsidRPr="000814CC">
          <w:rPr>
            <w:rStyle w:val="Hyperlink"/>
            <w:rFonts w:ascii="Times New Roman" w:hAnsi="Times New Roman" w:cs="Times New Roman"/>
            <w:sz w:val="20"/>
            <w:szCs w:val="20"/>
            <w:bdr w:val="none" w:sz="0" w:space="0" w:color="auto" w:frame="1"/>
          </w:rPr>
          <w:t>Target.com</w:t>
        </w:r>
      </w:hyperlink>
      <w:r w:rsidRPr="000814CC">
        <w:rPr>
          <w:rFonts w:ascii="Times New Roman" w:hAnsi="Times New Roman" w:cs="Times New Roman"/>
          <w:color w:val="000000"/>
          <w:sz w:val="20"/>
          <w:szCs w:val="20"/>
        </w:rPr>
        <w:t>. Since 1946, Target has given 5% of its profit to communities, which today equals millions of dollars</w:t>
      </w:r>
      <w:r w:rsidRPr="000814CC">
        <w:rPr>
          <w:rFonts w:ascii="Times New Roman" w:hAnsi="Times New Roman" w:cs="Times New Roman"/>
          <w:color w:val="000000"/>
          <w:sz w:val="20"/>
          <w:szCs w:val="20"/>
          <w:bdr w:val="none" w:sz="0" w:space="0" w:color="auto" w:frame="1"/>
        </w:rPr>
        <w:t> a week. For the </w:t>
      </w:r>
      <w:hyperlink r:id="rId18" w:tgtFrame="_blank" w:history="1">
        <w:r w:rsidRPr="000814CC">
          <w:rPr>
            <w:rStyle w:val="Hyperlink"/>
            <w:rFonts w:ascii="Times New Roman" w:hAnsi="Times New Roman" w:cs="Times New Roman"/>
            <w:sz w:val="20"/>
            <w:szCs w:val="20"/>
            <w:bdr w:val="none" w:sz="0" w:space="0" w:color="auto" w:frame="1"/>
          </w:rPr>
          <w:t>latest store count</w:t>
        </w:r>
      </w:hyperlink>
      <w:r w:rsidRPr="000814CC">
        <w:rPr>
          <w:rFonts w:ascii="Times New Roman" w:hAnsi="Times New Roman" w:cs="Times New Roman"/>
          <w:color w:val="000000"/>
          <w:sz w:val="20"/>
          <w:szCs w:val="20"/>
          <w:bdr w:val="none" w:sz="0" w:space="0" w:color="auto" w:frame="1"/>
        </w:rPr>
        <w:t> or more information, </w:t>
      </w:r>
      <w:r w:rsidRPr="000814CC">
        <w:rPr>
          <w:rFonts w:ascii="Times New Roman" w:hAnsi="Times New Roman" w:cs="Times New Roman"/>
          <w:color w:val="000000"/>
          <w:sz w:val="20"/>
          <w:szCs w:val="20"/>
        </w:rPr>
        <w:t>visit</w:t>
      </w:r>
      <w:r w:rsidRPr="000814CC">
        <w:rPr>
          <w:rFonts w:ascii="Times New Roman" w:hAnsi="Times New Roman" w:cs="Times New Roman"/>
          <w:color w:val="000000"/>
          <w:sz w:val="20"/>
          <w:szCs w:val="20"/>
          <w:bdr w:val="none" w:sz="0" w:space="0" w:color="auto" w:frame="1"/>
        </w:rPr>
        <w:t> </w:t>
      </w:r>
      <w:hyperlink r:id="rId19" w:tgtFrame="_blank" w:history="1">
        <w:r w:rsidRPr="000814CC">
          <w:rPr>
            <w:rStyle w:val="Hyperlink"/>
            <w:rFonts w:ascii="Times New Roman" w:hAnsi="Times New Roman" w:cs="Times New Roman"/>
            <w:sz w:val="20"/>
            <w:szCs w:val="20"/>
            <w:bdr w:val="none" w:sz="0" w:space="0" w:color="auto" w:frame="1"/>
          </w:rPr>
          <w:t>Target.com/Pressroom</w:t>
        </w:r>
      </w:hyperlink>
      <w:r w:rsidRPr="000814CC">
        <w:rPr>
          <w:rFonts w:ascii="Times New Roman" w:hAnsi="Times New Roman" w:cs="Times New Roman"/>
          <w:color w:val="000000"/>
          <w:sz w:val="20"/>
          <w:szCs w:val="20"/>
        </w:rPr>
        <w:t>.</w:t>
      </w:r>
      <w:r w:rsidRPr="000814CC">
        <w:rPr>
          <w:rFonts w:ascii="Times New Roman" w:hAnsi="Times New Roman" w:cs="Times New Roman"/>
          <w:color w:val="000000"/>
          <w:sz w:val="20"/>
          <w:szCs w:val="20"/>
          <w:bdr w:val="none" w:sz="0" w:space="0" w:color="auto" w:frame="1"/>
        </w:rPr>
        <w:t> For a behind-the-scenes look at Target, visit </w:t>
      </w:r>
      <w:hyperlink r:id="rId20" w:tgtFrame="_blank" w:history="1">
        <w:r w:rsidRPr="000814CC">
          <w:rPr>
            <w:rStyle w:val="Hyperlink"/>
            <w:rFonts w:ascii="Times New Roman" w:hAnsi="Times New Roman" w:cs="Times New Roman"/>
            <w:sz w:val="20"/>
            <w:szCs w:val="20"/>
            <w:bdr w:val="none" w:sz="0" w:space="0" w:color="auto" w:frame="1"/>
          </w:rPr>
          <w:t>Target.com/</w:t>
        </w:r>
        <w:proofErr w:type="spellStart"/>
        <w:r w:rsidRPr="000814CC">
          <w:rPr>
            <w:rStyle w:val="Hyperlink"/>
            <w:rFonts w:ascii="Times New Roman" w:hAnsi="Times New Roman" w:cs="Times New Roman"/>
            <w:sz w:val="20"/>
            <w:szCs w:val="20"/>
            <w:bdr w:val="none" w:sz="0" w:space="0" w:color="auto" w:frame="1"/>
          </w:rPr>
          <w:t>abullseyeview</w:t>
        </w:r>
        <w:proofErr w:type="spellEnd"/>
      </w:hyperlink>
      <w:r w:rsidRPr="000814CC">
        <w:rPr>
          <w:rFonts w:ascii="Times New Roman" w:hAnsi="Times New Roman" w:cs="Times New Roman"/>
          <w:color w:val="000000"/>
          <w:sz w:val="20"/>
          <w:szCs w:val="20"/>
          <w:bdr w:val="none" w:sz="0" w:space="0" w:color="auto" w:frame="1"/>
        </w:rPr>
        <w:t> or follow </w:t>
      </w:r>
      <w:hyperlink r:id="rId21" w:tgtFrame="_blank" w:history="1">
        <w:r w:rsidRPr="000814CC">
          <w:rPr>
            <w:rStyle w:val="Hyperlink"/>
            <w:rFonts w:ascii="Times New Roman" w:hAnsi="Times New Roman" w:cs="Times New Roman"/>
            <w:sz w:val="20"/>
            <w:szCs w:val="20"/>
            <w:bdr w:val="none" w:sz="0" w:space="0" w:color="auto" w:frame="1"/>
          </w:rPr>
          <w:t>@TargetNews</w:t>
        </w:r>
      </w:hyperlink>
      <w:r w:rsidRPr="000814CC">
        <w:rPr>
          <w:rFonts w:ascii="Times New Roman" w:hAnsi="Times New Roman" w:cs="Times New Roman"/>
          <w:color w:val="000000"/>
          <w:sz w:val="20"/>
          <w:szCs w:val="20"/>
          <w:bdr w:val="none" w:sz="0" w:space="0" w:color="auto" w:frame="1"/>
        </w:rPr>
        <w:t> on Twitter. </w:t>
      </w:r>
    </w:p>
    <w:p w14:paraId="4C38FCAE" w14:textId="4142857D" w:rsidR="002C1080" w:rsidRPr="000814CC" w:rsidRDefault="002C1080" w:rsidP="00977F41">
      <w:pPr>
        <w:spacing w:after="0" w:line="240" w:lineRule="auto"/>
        <w:jc w:val="both"/>
        <w:rPr>
          <w:rFonts w:ascii="Times New Roman" w:hAnsi="Times New Roman" w:cs="Times New Roman"/>
          <w:color w:val="000000"/>
          <w:sz w:val="20"/>
          <w:szCs w:val="20"/>
          <w:bdr w:val="none" w:sz="0" w:space="0" w:color="auto" w:frame="1"/>
        </w:rPr>
      </w:pPr>
    </w:p>
    <w:p w14:paraId="2EBBE27B" w14:textId="77777777" w:rsidR="002C1080" w:rsidRPr="000814CC" w:rsidRDefault="002C1080" w:rsidP="00977F41">
      <w:pPr>
        <w:spacing w:after="0" w:line="240" w:lineRule="auto"/>
        <w:jc w:val="both"/>
        <w:rPr>
          <w:rFonts w:ascii="Times New Roman" w:hAnsi="Times New Roman" w:cs="Times New Roman"/>
          <w:b/>
          <w:bCs/>
          <w:sz w:val="20"/>
          <w:szCs w:val="20"/>
          <w:u w:val="single"/>
        </w:rPr>
      </w:pPr>
      <w:r w:rsidRPr="000814CC">
        <w:rPr>
          <w:rFonts w:ascii="Times New Roman" w:hAnsi="Times New Roman" w:cs="Times New Roman"/>
          <w:b/>
          <w:bCs/>
          <w:sz w:val="20"/>
          <w:szCs w:val="20"/>
          <w:u w:val="single"/>
        </w:rPr>
        <w:lastRenderedPageBreak/>
        <w:t>About Nationwide</w:t>
      </w:r>
    </w:p>
    <w:p w14:paraId="7F693FB4" w14:textId="7E94D3EC" w:rsidR="002C1080" w:rsidRPr="000814CC" w:rsidRDefault="002C1080" w:rsidP="00977F41">
      <w:pPr>
        <w:spacing w:after="0" w:line="240" w:lineRule="auto"/>
        <w:jc w:val="both"/>
        <w:rPr>
          <w:rFonts w:ascii="Times New Roman" w:hAnsi="Times New Roman" w:cs="Times New Roman"/>
          <w:color w:val="000000"/>
          <w:sz w:val="20"/>
          <w:szCs w:val="20"/>
          <w:bdr w:val="none" w:sz="0" w:space="0" w:color="auto" w:frame="1"/>
        </w:rPr>
      </w:pPr>
      <w:r w:rsidRPr="000814CC">
        <w:rPr>
          <w:rFonts w:ascii="Times New Roman" w:hAnsi="Times New Roman" w:cs="Times New Roman"/>
          <w:color w:val="000000"/>
          <w:sz w:val="20"/>
          <w:szCs w:val="20"/>
          <w:bdr w:val="none" w:sz="0" w:space="0" w:color="auto" w:frame="1"/>
        </w:rPr>
        <w:t>Nationwide, a Fortune 100 company based in Columbus, Ohio, is one of the largest and strongest diversified insurance and financial services organizations in the United States. Nationwide is rated A+ by both A.M. Best and Standard &amp; Poor’s. An industry leader in driving customer-focused innovation, Nationwide provides a full range of insurance and financial services products including auto, business, homeowners, farm and life insurance; public and private sector retirement plans, annuities, mutual funds and ETFs; excess &amp; surplus, specialty and surety; pet, motorcycle and boat insurance. For more information, visit </w:t>
      </w:r>
      <w:hyperlink r:id="rId22" w:history="1">
        <w:r w:rsidR="00893730" w:rsidRPr="000814CC">
          <w:rPr>
            <w:rStyle w:val="Hyperlink"/>
            <w:rFonts w:ascii="Times New Roman" w:hAnsi="Times New Roman" w:cs="Times New Roman"/>
            <w:sz w:val="20"/>
            <w:szCs w:val="20"/>
            <w:bdr w:val="none" w:sz="0" w:space="0" w:color="auto" w:frame="1"/>
          </w:rPr>
          <w:t>https://www.nationwide.com/</w:t>
        </w:r>
      </w:hyperlink>
      <w:r w:rsidRPr="000814CC">
        <w:rPr>
          <w:rFonts w:ascii="Times New Roman" w:hAnsi="Times New Roman" w:cs="Times New Roman"/>
          <w:color w:val="000000"/>
          <w:sz w:val="20"/>
          <w:szCs w:val="20"/>
          <w:bdr w:val="none" w:sz="0" w:space="0" w:color="auto" w:frame="1"/>
        </w:rPr>
        <w:t xml:space="preserve">. Follow on </w:t>
      </w:r>
      <w:hyperlink r:id="rId23" w:anchor="_blank" w:history="1">
        <w:r w:rsidRPr="000814CC">
          <w:rPr>
            <w:rStyle w:val="Hyperlink"/>
            <w:rFonts w:ascii="Times New Roman" w:hAnsi="Times New Roman" w:cs="Times New Roman"/>
            <w:sz w:val="20"/>
            <w:szCs w:val="20"/>
            <w:bdr w:val="none" w:sz="0" w:space="0" w:color="auto" w:frame="1"/>
          </w:rPr>
          <w:t>Facebook</w:t>
        </w:r>
      </w:hyperlink>
      <w:r w:rsidRPr="000814CC">
        <w:rPr>
          <w:rFonts w:ascii="Times New Roman" w:hAnsi="Times New Roman" w:cs="Times New Roman"/>
          <w:color w:val="000000"/>
          <w:sz w:val="20"/>
          <w:szCs w:val="20"/>
          <w:bdr w:val="none" w:sz="0" w:space="0" w:color="auto" w:frame="1"/>
        </w:rPr>
        <w:t xml:space="preserve"> and </w:t>
      </w:r>
      <w:hyperlink r:id="rId24" w:anchor="_blank" w:history="1">
        <w:r w:rsidRPr="000814CC">
          <w:rPr>
            <w:rStyle w:val="Hyperlink"/>
            <w:rFonts w:ascii="Times New Roman" w:hAnsi="Times New Roman" w:cs="Times New Roman"/>
            <w:sz w:val="20"/>
            <w:szCs w:val="20"/>
            <w:bdr w:val="none" w:sz="0" w:space="0" w:color="auto" w:frame="1"/>
          </w:rPr>
          <w:t>Twitter</w:t>
        </w:r>
      </w:hyperlink>
      <w:r w:rsidRPr="000814CC">
        <w:rPr>
          <w:rFonts w:ascii="Times New Roman" w:hAnsi="Times New Roman" w:cs="Times New Roman"/>
          <w:color w:val="000000"/>
          <w:sz w:val="20"/>
          <w:szCs w:val="20"/>
          <w:bdr w:val="none" w:sz="0" w:space="0" w:color="auto" w:frame="1"/>
        </w:rPr>
        <w:t>.</w:t>
      </w:r>
    </w:p>
    <w:p w14:paraId="561B3CDB" w14:textId="77777777" w:rsidR="00D51E4F" w:rsidRPr="000814CC" w:rsidRDefault="00D51E4F" w:rsidP="00977F41">
      <w:pPr>
        <w:spacing w:after="0" w:line="240" w:lineRule="auto"/>
        <w:jc w:val="both"/>
        <w:rPr>
          <w:rFonts w:ascii="Times New Roman" w:hAnsi="Times New Roman" w:cs="Times New Roman"/>
          <w:color w:val="000000"/>
          <w:sz w:val="20"/>
          <w:szCs w:val="20"/>
          <w:bdr w:val="none" w:sz="0" w:space="0" w:color="auto" w:frame="1"/>
        </w:rPr>
      </w:pPr>
    </w:p>
    <w:p w14:paraId="7AD75F5D" w14:textId="2B29C96E" w:rsidR="00986E1C" w:rsidRPr="000814CC" w:rsidRDefault="00986E1C" w:rsidP="00977F41">
      <w:pPr>
        <w:spacing w:after="0" w:line="240" w:lineRule="auto"/>
        <w:jc w:val="both"/>
        <w:rPr>
          <w:rFonts w:ascii="Times New Roman" w:hAnsi="Times New Roman" w:cs="Times New Roman"/>
          <w:sz w:val="20"/>
          <w:szCs w:val="20"/>
        </w:rPr>
      </w:pPr>
      <w:r w:rsidRPr="000814CC">
        <w:rPr>
          <w:rStyle w:val="normaltextrun"/>
          <w:rFonts w:ascii="Times New Roman" w:hAnsi="Times New Roman" w:cs="Times New Roman"/>
          <w:b/>
          <w:bCs/>
          <w:sz w:val="20"/>
          <w:szCs w:val="20"/>
          <w:u w:val="single"/>
          <w:shd w:val="clear" w:color="auto" w:fill="FFFFFF"/>
        </w:rPr>
        <w:t>About PBS</w:t>
      </w:r>
      <w:r w:rsidRPr="000814CC">
        <w:rPr>
          <w:rStyle w:val="eop"/>
          <w:rFonts w:ascii="Times New Roman" w:hAnsi="Times New Roman" w:cs="Times New Roman"/>
          <w:sz w:val="20"/>
          <w:szCs w:val="20"/>
          <w:u w:val="single"/>
        </w:rPr>
        <w:t> </w:t>
      </w:r>
    </w:p>
    <w:p w14:paraId="7D215CD2" w14:textId="77777777" w:rsidR="00E50BD1" w:rsidRPr="000814CC" w:rsidRDefault="00000000" w:rsidP="00977F41">
      <w:pPr>
        <w:spacing w:after="0" w:line="240" w:lineRule="auto"/>
        <w:jc w:val="both"/>
        <w:rPr>
          <w:rFonts w:ascii="Times New Roman" w:eastAsia="Times New Roman" w:hAnsi="Times New Roman" w:cs="Times New Roman"/>
          <w:color w:val="000000"/>
          <w:sz w:val="20"/>
          <w:szCs w:val="20"/>
        </w:rPr>
      </w:pPr>
      <w:hyperlink r:id="rId25" w:history="1">
        <w:r w:rsidR="00E50BD1" w:rsidRPr="000814CC">
          <w:rPr>
            <w:rStyle w:val="Hyperlink"/>
            <w:rFonts w:ascii="Times New Roman" w:eastAsia="Times New Roman" w:hAnsi="Times New Roman" w:cs="Times New Roman"/>
            <w:sz w:val="20"/>
            <w:szCs w:val="20"/>
          </w:rPr>
          <w:t>PBS</w:t>
        </w:r>
      </w:hyperlink>
      <w:r w:rsidR="00E50BD1" w:rsidRPr="000814CC">
        <w:rPr>
          <w:rFonts w:ascii="Times New Roman" w:eastAsia="Times New Roman" w:hAnsi="Times New Roman" w:cs="Times New Roman"/>
          <w:color w:val="000000"/>
          <w:sz w:val="20"/>
          <w:szCs w:val="20"/>
        </w:rPr>
        <w:t>, with more than 330 member stations, offers all Americans the opportunity to explore new ideas and new worlds through television and digital content. Each month, PBS reaches over 120 million people through television and 26 million people online, inviting them to experience the worlds of science, history, nature and public affairs; to hear diverse viewpoints; and to take front row seats to world-class drama and performances. PBS’ broad array of programs has been consistently honored by the industry’s most coveted award competitions. Teachers of children from pre-K through 12th grade turn to PBS for digital content and services that help bring classroom lessons to life. Decades of research confirms that PBS’ premier children’s media service, PBS KIDS, helps children build critical literacy, math and social-emotional skills, enabling them to find success in school and life. Delivered through member stations, PBS KIDS offers high-quality educational content on TV – including a 24/7 channel, online at </w:t>
      </w:r>
      <w:hyperlink r:id="rId26" w:history="1">
        <w:r w:rsidR="00E50BD1" w:rsidRPr="000814CC">
          <w:rPr>
            <w:rStyle w:val="Hyperlink"/>
            <w:rFonts w:ascii="Times New Roman" w:hAnsi="Times New Roman" w:cs="Times New Roman"/>
            <w:sz w:val="20"/>
            <w:szCs w:val="20"/>
          </w:rPr>
          <w:t>pbskids.org</w:t>
        </w:r>
      </w:hyperlink>
      <w:r w:rsidR="00E50BD1" w:rsidRPr="000814CC">
        <w:rPr>
          <w:rFonts w:ascii="Times New Roman" w:eastAsia="Times New Roman" w:hAnsi="Times New Roman" w:cs="Times New Roman"/>
          <w:color w:val="000000"/>
          <w:sz w:val="20"/>
          <w:szCs w:val="20"/>
        </w:rPr>
        <w:t>, via an array of mobile apps and in communities across America. More information about PBS is available at </w:t>
      </w:r>
      <w:hyperlink r:id="rId27" w:history="1">
        <w:r w:rsidR="00E50BD1" w:rsidRPr="000814CC">
          <w:rPr>
            <w:rStyle w:val="Hyperlink"/>
            <w:rFonts w:ascii="Times New Roman" w:hAnsi="Times New Roman" w:cs="Times New Roman"/>
            <w:sz w:val="20"/>
            <w:szCs w:val="20"/>
          </w:rPr>
          <w:t>www.pbs.org</w:t>
        </w:r>
      </w:hyperlink>
      <w:r w:rsidR="00E50BD1" w:rsidRPr="000814CC">
        <w:rPr>
          <w:rFonts w:ascii="Times New Roman" w:eastAsia="Times New Roman" w:hAnsi="Times New Roman" w:cs="Times New Roman"/>
          <w:color w:val="000000"/>
          <w:sz w:val="20"/>
          <w:szCs w:val="20"/>
        </w:rPr>
        <w:t>, one of the leading dot-org websites on the internet, or by following </w:t>
      </w:r>
      <w:hyperlink r:id="rId28" w:history="1">
        <w:r w:rsidR="00E50BD1" w:rsidRPr="000814CC">
          <w:rPr>
            <w:rStyle w:val="Hyperlink"/>
            <w:rFonts w:ascii="Times New Roman" w:hAnsi="Times New Roman" w:cs="Times New Roman"/>
            <w:sz w:val="20"/>
            <w:szCs w:val="20"/>
          </w:rPr>
          <w:t>PBS on Twitter</w:t>
        </w:r>
      </w:hyperlink>
      <w:r w:rsidR="00E50BD1" w:rsidRPr="000814CC">
        <w:rPr>
          <w:rFonts w:ascii="Times New Roman" w:eastAsia="Times New Roman" w:hAnsi="Times New Roman" w:cs="Times New Roman"/>
          <w:color w:val="000000"/>
          <w:sz w:val="20"/>
          <w:szCs w:val="20"/>
        </w:rPr>
        <w:t>, </w:t>
      </w:r>
      <w:hyperlink r:id="rId29" w:history="1">
        <w:r w:rsidR="00E50BD1" w:rsidRPr="000814CC">
          <w:rPr>
            <w:rStyle w:val="Hyperlink"/>
            <w:rFonts w:ascii="Times New Roman" w:hAnsi="Times New Roman" w:cs="Times New Roman"/>
            <w:sz w:val="20"/>
            <w:szCs w:val="20"/>
          </w:rPr>
          <w:t>Facebook</w:t>
        </w:r>
      </w:hyperlink>
      <w:r w:rsidR="00E50BD1" w:rsidRPr="000814CC">
        <w:rPr>
          <w:rFonts w:ascii="Times New Roman" w:eastAsia="Times New Roman" w:hAnsi="Times New Roman" w:cs="Times New Roman"/>
          <w:color w:val="000000"/>
          <w:sz w:val="20"/>
          <w:szCs w:val="20"/>
        </w:rPr>
        <w:t> or through our </w:t>
      </w:r>
      <w:hyperlink r:id="rId30" w:history="1">
        <w:r w:rsidR="00E50BD1" w:rsidRPr="000814CC">
          <w:rPr>
            <w:rStyle w:val="Hyperlink"/>
            <w:rFonts w:ascii="Times New Roman" w:hAnsi="Times New Roman" w:cs="Times New Roman"/>
            <w:sz w:val="20"/>
            <w:szCs w:val="20"/>
          </w:rPr>
          <w:t>apps for mobile and connected devices</w:t>
        </w:r>
      </w:hyperlink>
      <w:r w:rsidR="00E50BD1" w:rsidRPr="000814CC">
        <w:rPr>
          <w:rFonts w:ascii="Times New Roman" w:eastAsia="Times New Roman" w:hAnsi="Times New Roman" w:cs="Times New Roman"/>
          <w:color w:val="000000"/>
          <w:sz w:val="20"/>
          <w:szCs w:val="20"/>
        </w:rPr>
        <w:t>. Specific program information and updates for press are available at </w:t>
      </w:r>
      <w:hyperlink r:id="rId31" w:history="1">
        <w:r w:rsidR="00E50BD1" w:rsidRPr="000814CC">
          <w:rPr>
            <w:rStyle w:val="Hyperlink"/>
            <w:rFonts w:ascii="Times New Roman" w:hAnsi="Times New Roman" w:cs="Times New Roman"/>
            <w:sz w:val="20"/>
            <w:szCs w:val="20"/>
          </w:rPr>
          <w:t>pbs.org/pressroom</w:t>
        </w:r>
      </w:hyperlink>
      <w:r w:rsidR="00E50BD1" w:rsidRPr="000814CC">
        <w:rPr>
          <w:rFonts w:ascii="Times New Roman" w:eastAsia="Times New Roman" w:hAnsi="Times New Roman" w:cs="Times New Roman"/>
          <w:color w:val="000000"/>
          <w:sz w:val="20"/>
          <w:szCs w:val="20"/>
        </w:rPr>
        <w:t> or by following </w:t>
      </w:r>
      <w:hyperlink r:id="rId32" w:history="1">
        <w:r w:rsidR="00E50BD1" w:rsidRPr="000814CC">
          <w:rPr>
            <w:rStyle w:val="Hyperlink"/>
            <w:rFonts w:ascii="Times New Roman" w:hAnsi="Times New Roman" w:cs="Times New Roman"/>
            <w:sz w:val="20"/>
            <w:szCs w:val="20"/>
          </w:rPr>
          <w:t>PBS Communications on Twitter</w:t>
        </w:r>
      </w:hyperlink>
      <w:r w:rsidR="00E50BD1" w:rsidRPr="000814CC">
        <w:rPr>
          <w:rFonts w:ascii="Times New Roman" w:eastAsia="Times New Roman" w:hAnsi="Times New Roman" w:cs="Times New Roman"/>
          <w:color w:val="000000"/>
          <w:sz w:val="20"/>
          <w:szCs w:val="20"/>
        </w:rPr>
        <w:t>.</w:t>
      </w:r>
    </w:p>
    <w:p w14:paraId="490C8233" w14:textId="77777777" w:rsidR="001708C2" w:rsidRPr="002F7065" w:rsidRDefault="001708C2" w:rsidP="00D51E4F">
      <w:pPr>
        <w:pStyle w:val="paragraph"/>
        <w:spacing w:before="0" w:beforeAutospacing="0" w:after="0" w:afterAutospacing="0"/>
        <w:ind w:right="45"/>
        <w:jc w:val="both"/>
        <w:textAlignment w:val="baseline"/>
      </w:pPr>
    </w:p>
    <w:p w14:paraId="489E067D" w14:textId="77777777" w:rsidR="00986E1C" w:rsidRPr="002F7065" w:rsidRDefault="00986E1C" w:rsidP="00D51E4F">
      <w:pPr>
        <w:pStyle w:val="paragraph"/>
        <w:spacing w:before="0" w:beforeAutospacing="0" w:after="0" w:afterAutospacing="0"/>
        <w:jc w:val="both"/>
        <w:textAlignment w:val="baseline"/>
        <w:rPr>
          <w:rStyle w:val="eop"/>
          <w:color w:val="000000"/>
        </w:rPr>
      </w:pPr>
      <w:r w:rsidRPr="002F7065">
        <w:rPr>
          <w:rStyle w:val="eop"/>
          <w:color w:val="000000"/>
        </w:rPr>
        <w:t> </w:t>
      </w:r>
    </w:p>
    <w:p w14:paraId="16FE4AED" w14:textId="0201ACCB" w:rsidR="0093542C" w:rsidRPr="002F7065" w:rsidRDefault="00986E1C" w:rsidP="0093542C">
      <w:pPr>
        <w:pStyle w:val="NormalWeb"/>
        <w:spacing w:before="0" w:beforeAutospacing="0" w:after="0" w:afterAutospacing="0"/>
        <w:jc w:val="center"/>
        <w:textAlignment w:val="baseline"/>
        <w:rPr>
          <w:rStyle w:val="Emphasis"/>
          <w:color w:val="000000" w:themeColor="text1"/>
          <w:bdr w:val="none" w:sz="0" w:space="0" w:color="auto" w:frame="1"/>
        </w:rPr>
      </w:pPr>
      <w:r w:rsidRPr="002F7065">
        <w:rPr>
          <w:color w:val="000000" w:themeColor="text1"/>
        </w:rPr>
        <w:t xml:space="preserve">For more information on the </w:t>
      </w:r>
      <w:r w:rsidR="0093542C" w:rsidRPr="002F7065">
        <w:rPr>
          <w:color w:val="000000" w:themeColor="text1"/>
        </w:rPr>
        <w:t>35</w:t>
      </w:r>
      <w:r w:rsidR="0093542C" w:rsidRPr="002F7065">
        <w:rPr>
          <w:color w:val="000000" w:themeColor="text1"/>
          <w:vertAlign w:val="superscript"/>
        </w:rPr>
        <w:t>th</w:t>
      </w:r>
      <w:r w:rsidR="0093542C" w:rsidRPr="002F7065">
        <w:rPr>
          <w:color w:val="000000" w:themeColor="text1"/>
        </w:rPr>
        <w:t xml:space="preserve"> Hispanic Heritage </w:t>
      </w:r>
      <w:r w:rsidRPr="002F7065">
        <w:rPr>
          <w:color w:val="000000" w:themeColor="text1"/>
        </w:rPr>
        <w:t>Awards</w:t>
      </w:r>
      <w:r w:rsidR="00AD3496">
        <w:rPr>
          <w:color w:val="000000" w:themeColor="text1"/>
        </w:rPr>
        <w:t>,</w:t>
      </w:r>
    </w:p>
    <w:p w14:paraId="716BB948" w14:textId="03D94E23" w:rsidR="00986E1C" w:rsidRPr="002F7065" w:rsidRDefault="0093542C" w:rsidP="0093542C">
      <w:pPr>
        <w:pStyle w:val="NormalWeb"/>
        <w:spacing w:before="0" w:beforeAutospacing="0" w:after="0" w:afterAutospacing="0"/>
        <w:jc w:val="center"/>
        <w:textAlignment w:val="baseline"/>
        <w:rPr>
          <w:color w:val="000000" w:themeColor="text1"/>
        </w:rPr>
      </w:pPr>
      <w:r w:rsidRPr="002F7065">
        <w:rPr>
          <w:rStyle w:val="Emphasis"/>
          <w:i w:val="0"/>
          <w:iCs w:val="0"/>
          <w:color w:val="000000" w:themeColor="text1"/>
          <w:bdr w:val="none" w:sz="0" w:space="0" w:color="auto" w:frame="1"/>
        </w:rPr>
        <w:t>please</w:t>
      </w:r>
      <w:r w:rsidR="00986E1C" w:rsidRPr="002F7065">
        <w:rPr>
          <w:rStyle w:val="Emphasis"/>
          <w:color w:val="000000" w:themeColor="text1"/>
          <w:bdr w:val="none" w:sz="0" w:space="0" w:color="auto" w:frame="1"/>
        </w:rPr>
        <w:t> </w:t>
      </w:r>
      <w:r w:rsidR="00986E1C" w:rsidRPr="002F7065">
        <w:rPr>
          <w:color w:val="000000" w:themeColor="text1"/>
        </w:rPr>
        <w:t>contact John Reilly at (</w:t>
      </w:r>
      <w:hyperlink r:id="rId33" w:history="1">
        <w:r w:rsidR="00986E1C" w:rsidRPr="002F7065">
          <w:rPr>
            <w:rStyle w:val="Hyperlink"/>
          </w:rPr>
          <w:t>jreilly@jrprmusic.com</w:t>
        </w:r>
      </w:hyperlink>
      <w:r w:rsidR="00986E1C" w:rsidRPr="002F7065">
        <w:rPr>
          <w:color w:val="000000" w:themeColor="text1"/>
        </w:rPr>
        <w:t>)</w:t>
      </w:r>
    </w:p>
    <w:p w14:paraId="4CAFF11F" w14:textId="77777777" w:rsidR="00986E1C" w:rsidRPr="002F7065" w:rsidRDefault="00986E1C" w:rsidP="00986E1C">
      <w:pPr>
        <w:pStyle w:val="NormalWeb"/>
        <w:spacing w:before="0" w:beforeAutospacing="0" w:after="0" w:afterAutospacing="0"/>
        <w:jc w:val="center"/>
        <w:textAlignment w:val="baseline"/>
      </w:pPr>
    </w:p>
    <w:p w14:paraId="05353969" w14:textId="77777777" w:rsidR="00AD3496" w:rsidRDefault="0093542C" w:rsidP="00986E1C">
      <w:pPr>
        <w:pStyle w:val="NormalWeb"/>
        <w:spacing w:before="0" w:beforeAutospacing="0" w:after="0" w:afterAutospacing="0"/>
        <w:jc w:val="center"/>
        <w:textAlignment w:val="baseline"/>
      </w:pPr>
      <w:r w:rsidRPr="002F7065">
        <w:t xml:space="preserve">For Sponsorship Opportunities, </w:t>
      </w:r>
    </w:p>
    <w:p w14:paraId="14C216BE" w14:textId="65E8176E" w:rsidR="00986E1C" w:rsidRPr="002F7065" w:rsidRDefault="0093542C" w:rsidP="00986E1C">
      <w:pPr>
        <w:pStyle w:val="NormalWeb"/>
        <w:spacing w:before="0" w:beforeAutospacing="0" w:after="0" w:afterAutospacing="0"/>
        <w:jc w:val="center"/>
        <w:textAlignment w:val="baseline"/>
        <w:rPr>
          <w:color w:val="000000" w:themeColor="text1"/>
        </w:rPr>
      </w:pPr>
      <w:r w:rsidRPr="002F7065">
        <w:t xml:space="preserve">please </w:t>
      </w:r>
      <w:r w:rsidR="00986E1C" w:rsidRPr="002F7065">
        <w:t>contact Jessica Herrera (</w:t>
      </w:r>
      <w:hyperlink r:id="rId34" w:history="1">
        <w:r w:rsidR="00986E1C" w:rsidRPr="002F7065">
          <w:rPr>
            <w:rStyle w:val="Hyperlink"/>
          </w:rPr>
          <w:t>Jessica@HispanicHeritage.org</w:t>
        </w:r>
      </w:hyperlink>
      <w:r w:rsidR="00986E1C" w:rsidRPr="002F7065">
        <w:t>).</w:t>
      </w:r>
    </w:p>
    <w:p w14:paraId="6C3192B3" w14:textId="77777777" w:rsidR="002C1080" w:rsidRPr="002F7065" w:rsidRDefault="002C1080" w:rsidP="00986E1C">
      <w:pPr>
        <w:pStyle w:val="NormalWeb"/>
        <w:spacing w:before="0" w:beforeAutospacing="0" w:after="300" w:afterAutospacing="0"/>
        <w:jc w:val="center"/>
        <w:textAlignment w:val="baseline"/>
        <w:rPr>
          <w:color w:val="000000" w:themeColor="text1"/>
        </w:rPr>
      </w:pPr>
    </w:p>
    <w:p w14:paraId="7C58CE09" w14:textId="44D5D2D1" w:rsidR="00D62DE3" w:rsidRDefault="00986E1C" w:rsidP="002C1080">
      <w:pPr>
        <w:pStyle w:val="NormalWeb"/>
        <w:spacing w:before="0" w:beforeAutospacing="0" w:after="300" w:afterAutospacing="0"/>
        <w:jc w:val="center"/>
        <w:textAlignment w:val="baseline"/>
      </w:pPr>
      <w:r w:rsidRPr="002F7065">
        <w:rPr>
          <w:color w:val="000000" w:themeColor="text1"/>
        </w:rPr>
        <w:t>###</w:t>
      </w:r>
    </w:p>
    <w:sectPr w:rsidR="00D62DE3" w:rsidSect="00C9586E">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68A"/>
    <w:multiLevelType w:val="hybridMultilevel"/>
    <w:tmpl w:val="3124B866"/>
    <w:lvl w:ilvl="0" w:tplc="2F761FB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F0192"/>
    <w:multiLevelType w:val="hybridMultilevel"/>
    <w:tmpl w:val="ACA00DC8"/>
    <w:lvl w:ilvl="0" w:tplc="526ED0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C475F"/>
    <w:multiLevelType w:val="hybridMultilevel"/>
    <w:tmpl w:val="F3AEF608"/>
    <w:lvl w:ilvl="0" w:tplc="362CA5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237EC"/>
    <w:multiLevelType w:val="hybridMultilevel"/>
    <w:tmpl w:val="B0CE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992229">
    <w:abstractNumId w:val="3"/>
  </w:num>
  <w:num w:numId="2" w16cid:durableId="807548798">
    <w:abstractNumId w:val="1"/>
  </w:num>
  <w:num w:numId="3" w16cid:durableId="577179632">
    <w:abstractNumId w:val="2"/>
  </w:num>
  <w:num w:numId="4" w16cid:durableId="131506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1C"/>
    <w:rsid w:val="000076C6"/>
    <w:rsid w:val="00037F71"/>
    <w:rsid w:val="0005694F"/>
    <w:rsid w:val="000750ED"/>
    <w:rsid w:val="00080B7A"/>
    <w:rsid w:val="000814CC"/>
    <w:rsid w:val="0009432A"/>
    <w:rsid w:val="000A0911"/>
    <w:rsid w:val="000D47DF"/>
    <w:rsid w:val="000F33AF"/>
    <w:rsid w:val="00127BD1"/>
    <w:rsid w:val="00156C2F"/>
    <w:rsid w:val="001621B5"/>
    <w:rsid w:val="001708C2"/>
    <w:rsid w:val="00182D3A"/>
    <w:rsid w:val="001A5C41"/>
    <w:rsid w:val="001B4015"/>
    <w:rsid w:val="001C5701"/>
    <w:rsid w:val="00247618"/>
    <w:rsid w:val="002679C4"/>
    <w:rsid w:val="002715DD"/>
    <w:rsid w:val="00281103"/>
    <w:rsid w:val="002B547D"/>
    <w:rsid w:val="002B7E9E"/>
    <w:rsid w:val="002C1080"/>
    <w:rsid w:val="002F7065"/>
    <w:rsid w:val="00321526"/>
    <w:rsid w:val="00347DF2"/>
    <w:rsid w:val="00352954"/>
    <w:rsid w:val="00367204"/>
    <w:rsid w:val="00373F78"/>
    <w:rsid w:val="003944E9"/>
    <w:rsid w:val="003961AE"/>
    <w:rsid w:val="00490A50"/>
    <w:rsid w:val="004F0B7C"/>
    <w:rsid w:val="0052755F"/>
    <w:rsid w:val="005458CC"/>
    <w:rsid w:val="005459E6"/>
    <w:rsid w:val="00551FAD"/>
    <w:rsid w:val="00561F5D"/>
    <w:rsid w:val="005A2FE8"/>
    <w:rsid w:val="005B49B5"/>
    <w:rsid w:val="005D6971"/>
    <w:rsid w:val="005E2CA6"/>
    <w:rsid w:val="005E6E58"/>
    <w:rsid w:val="00634F98"/>
    <w:rsid w:val="0065260A"/>
    <w:rsid w:val="006609E0"/>
    <w:rsid w:val="00683544"/>
    <w:rsid w:val="006A2348"/>
    <w:rsid w:val="006B2872"/>
    <w:rsid w:val="006C0AD2"/>
    <w:rsid w:val="00723018"/>
    <w:rsid w:val="00740623"/>
    <w:rsid w:val="007433AC"/>
    <w:rsid w:val="00766B3F"/>
    <w:rsid w:val="007678DF"/>
    <w:rsid w:val="007C37A1"/>
    <w:rsid w:val="007C4540"/>
    <w:rsid w:val="00832979"/>
    <w:rsid w:val="00855EE4"/>
    <w:rsid w:val="00863A88"/>
    <w:rsid w:val="0088190C"/>
    <w:rsid w:val="00887846"/>
    <w:rsid w:val="00893730"/>
    <w:rsid w:val="008A0B3E"/>
    <w:rsid w:val="008E5956"/>
    <w:rsid w:val="00907334"/>
    <w:rsid w:val="00914908"/>
    <w:rsid w:val="009209EB"/>
    <w:rsid w:val="0093542C"/>
    <w:rsid w:val="009537C6"/>
    <w:rsid w:val="0095738B"/>
    <w:rsid w:val="00977F41"/>
    <w:rsid w:val="00986E1C"/>
    <w:rsid w:val="009A4656"/>
    <w:rsid w:val="009D0025"/>
    <w:rsid w:val="009D381D"/>
    <w:rsid w:val="00A35FA0"/>
    <w:rsid w:val="00A915E9"/>
    <w:rsid w:val="00A93761"/>
    <w:rsid w:val="00A969CA"/>
    <w:rsid w:val="00AC39D4"/>
    <w:rsid w:val="00AC6B0A"/>
    <w:rsid w:val="00AD3496"/>
    <w:rsid w:val="00AE6893"/>
    <w:rsid w:val="00B00508"/>
    <w:rsid w:val="00B50571"/>
    <w:rsid w:val="00B9441D"/>
    <w:rsid w:val="00BB201E"/>
    <w:rsid w:val="00BC58C2"/>
    <w:rsid w:val="00BD5C78"/>
    <w:rsid w:val="00C00210"/>
    <w:rsid w:val="00C049E4"/>
    <w:rsid w:val="00C2109D"/>
    <w:rsid w:val="00C317DD"/>
    <w:rsid w:val="00C60192"/>
    <w:rsid w:val="00C722CB"/>
    <w:rsid w:val="00C72B60"/>
    <w:rsid w:val="00C9586E"/>
    <w:rsid w:val="00CA584D"/>
    <w:rsid w:val="00CB3BBD"/>
    <w:rsid w:val="00CD5B62"/>
    <w:rsid w:val="00D477CA"/>
    <w:rsid w:val="00D51E4F"/>
    <w:rsid w:val="00D525BE"/>
    <w:rsid w:val="00D62DE3"/>
    <w:rsid w:val="00D845BB"/>
    <w:rsid w:val="00E03DE8"/>
    <w:rsid w:val="00E16B0E"/>
    <w:rsid w:val="00E2535E"/>
    <w:rsid w:val="00E27112"/>
    <w:rsid w:val="00E50BD1"/>
    <w:rsid w:val="00EE6EDA"/>
    <w:rsid w:val="00F0138E"/>
    <w:rsid w:val="00F937EE"/>
    <w:rsid w:val="00F96FDC"/>
    <w:rsid w:val="00FB0E6E"/>
    <w:rsid w:val="00FB6FD0"/>
    <w:rsid w:val="00FD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0DF1"/>
  <w15:chartTrackingRefBased/>
  <w15:docId w15:val="{787ED9D0-7063-491C-849F-67719D41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E1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86E1C"/>
    <w:rPr>
      <w:b/>
      <w:bCs/>
    </w:rPr>
  </w:style>
  <w:style w:type="character" w:customStyle="1" w:styleId="apple-converted-space">
    <w:name w:val="apple-converted-space"/>
    <w:basedOn w:val="DefaultParagraphFont"/>
    <w:rsid w:val="00986E1C"/>
  </w:style>
  <w:style w:type="character" w:styleId="Emphasis">
    <w:name w:val="Emphasis"/>
    <w:basedOn w:val="DefaultParagraphFont"/>
    <w:uiPriority w:val="20"/>
    <w:qFormat/>
    <w:rsid w:val="00986E1C"/>
    <w:rPr>
      <w:i/>
      <w:iCs/>
    </w:rPr>
  </w:style>
  <w:style w:type="character" w:styleId="Hyperlink">
    <w:name w:val="Hyperlink"/>
    <w:basedOn w:val="DefaultParagraphFont"/>
    <w:uiPriority w:val="99"/>
    <w:unhideWhenUsed/>
    <w:rsid w:val="00986E1C"/>
    <w:rPr>
      <w:color w:val="0000FF"/>
      <w:u w:val="single"/>
    </w:rPr>
  </w:style>
  <w:style w:type="paragraph" w:styleId="NoSpacing">
    <w:name w:val="No Spacing"/>
    <w:uiPriority w:val="1"/>
    <w:qFormat/>
    <w:rsid w:val="00986E1C"/>
    <w:pPr>
      <w:spacing w:after="0" w:line="240" w:lineRule="auto"/>
    </w:pPr>
    <w:rPr>
      <w:sz w:val="24"/>
      <w:szCs w:val="24"/>
    </w:rPr>
  </w:style>
  <w:style w:type="paragraph" w:customStyle="1" w:styleId="paragraph">
    <w:name w:val="paragraph"/>
    <w:basedOn w:val="Normal"/>
    <w:rsid w:val="00986E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E1C"/>
  </w:style>
  <w:style w:type="character" w:customStyle="1" w:styleId="eop">
    <w:name w:val="eop"/>
    <w:basedOn w:val="DefaultParagraphFont"/>
    <w:rsid w:val="00986E1C"/>
  </w:style>
  <w:style w:type="character" w:styleId="UnresolvedMention">
    <w:name w:val="Unresolved Mention"/>
    <w:basedOn w:val="DefaultParagraphFont"/>
    <w:uiPriority w:val="99"/>
    <w:semiHidden/>
    <w:unhideWhenUsed/>
    <w:rsid w:val="00D525BE"/>
    <w:rPr>
      <w:color w:val="605E5C"/>
      <w:shd w:val="clear" w:color="auto" w:fill="E1DFDD"/>
    </w:rPr>
  </w:style>
  <w:style w:type="paragraph" w:customStyle="1" w:styleId="xmsonormal">
    <w:name w:val="x_msonormal"/>
    <w:basedOn w:val="Normal"/>
    <w:rsid w:val="00863A88"/>
    <w:pPr>
      <w:spacing w:after="0" w:line="240" w:lineRule="auto"/>
    </w:pPr>
    <w:rPr>
      <w:rFonts w:ascii="Calibri" w:hAnsi="Calibri" w:cs="Calibri"/>
    </w:rPr>
  </w:style>
  <w:style w:type="paragraph" w:styleId="ListParagraph">
    <w:name w:val="List Paragraph"/>
    <w:basedOn w:val="Normal"/>
    <w:uiPriority w:val="34"/>
    <w:qFormat/>
    <w:rsid w:val="000F33AF"/>
    <w:pPr>
      <w:ind w:left="720"/>
      <w:contextualSpacing/>
    </w:pPr>
  </w:style>
  <w:style w:type="character" w:styleId="FollowedHyperlink">
    <w:name w:val="FollowedHyperlink"/>
    <w:basedOn w:val="DefaultParagraphFont"/>
    <w:uiPriority w:val="99"/>
    <w:semiHidden/>
    <w:unhideWhenUsed/>
    <w:rsid w:val="00C00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98257">
      <w:bodyDiv w:val="1"/>
      <w:marLeft w:val="0"/>
      <w:marRight w:val="0"/>
      <w:marTop w:val="0"/>
      <w:marBottom w:val="0"/>
      <w:divBdr>
        <w:top w:val="none" w:sz="0" w:space="0" w:color="auto"/>
        <w:left w:val="none" w:sz="0" w:space="0" w:color="auto"/>
        <w:bottom w:val="none" w:sz="0" w:space="0" w:color="auto"/>
        <w:right w:val="none" w:sz="0" w:space="0" w:color="auto"/>
      </w:divBdr>
    </w:div>
    <w:div w:id="1527910116">
      <w:bodyDiv w:val="1"/>
      <w:marLeft w:val="0"/>
      <w:marRight w:val="0"/>
      <w:marTop w:val="0"/>
      <w:marBottom w:val="0"/>
      <w:divBdr>
        <w:top w:val="none" w:sz="0" w:space="0" w:color="auto"/>
        <w:left w:val="none" w:sz="0" w:space="0" w:color="auto"/>
        <w:bottom w:val="none" w:sz="0" w:space="0" w:color="auto"/>
        <w:right w:val="none" w:sz="0" w:space="0" w:color="auto"/>
      </w:divBdr>
    </w:div>
    <w:div w:id="1630626392">
      <w:bodyDiv w:val="1"/>
      <w:marLeft w:val="0"/>
      <w:marRight w:val="0"/>
      <w:marTop w:val="0"/>
      <w:marBottom w:val="0"/>
      <w:divBdr>
        <w:top w:val="none" w:sz="0" w:space="0" w:color="auto"/>
        <w:left w:val="none" w:sz="0" w:space="0" w:color="auto"/>
        <w:bottom w:val="none" w:sz="0" w:space="0" w:color="auto"/>
        <w:right w:val="none" w:sz="0" w:space="0" w:color="auto"/>
      </w:divBdr>
    </w:div>
    <w:div w:id="18184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hispanicheritage/" TargetMode="External"/><Relationship Id="rId18" Type="http://schemas.openxmlformats.org/officeDocument/2006/relationships/hyperlink" Target="https://corporate.target.com/about" TargetMode="External"/><Relationship Id="rId26" Type="http://schemas.openxmlformats.org/officeDocument/2006/relationships/hyperlink" Target="http://pbskids.org/" TargetMode="External"/><Relationship Id="rId3" Type="http://schemas.openxmlformats.org/officeDocument/2006/relationships/styles" Target="styles.xml"/><Relationship Id="rId21" Type="http://schemas.openxmlformats.org/officeDocument/2006/relationships/hyperlink" Target="https://twitter.com/targetnews" TargetMode="External"/><Relationship Id="rId34" Type="http://schemas.openxmlformats.org/officeDocument/2006/relationships/hyperlink" Target="mailto:Jessica@HispanicHeritage.org" TargetMode="External"/><Relationship Id="rId7" Type="http://schemas.openxmlformats.org/officeDocument/2006/relationships/image" Target="media/image2.png"/><Relationship Id="rId12" Type="http://schemas.openxmlformats.org/officeDocument/2006/relationships/hyperlink" Target="http://www.hispanicheritage.org" TargetMode="External"/><Relationship Id="rId17" Type="http://schemas.openxmlformats.org/officeDocument/2006/relationships/hyperlink" Target="http://target.com/" TargetMode="External"/><Relationship Id="rId25" Type="http://schemas.openxmlformats.org/officeDocument/2006/relationships/hyperlink" Target="https://www.pbs.org/" TargetMode="External"/><Relationship Id="rId33" Type="http://schemas.openxmlformats.org/officeDocument/2006/relationships/hyperlink" Target="mailto:jreilly@jrprmusic.com" TargetMode="External"/><Relationship Id="rId2" Type="http://schemas.openxmlformats.org/officeDocument/2006/relationships/numbering" Target="numbering.xml"/><Relationship Id="rId16" Type="http://schemas.openxmlformats.org/officeDocument/2006/relationships/hyperlink" Target="https://www.tiktok.com/@hispanicheritage?lang=en" TargetMode="External"/><Relationship Id="rId20" Type="http://schemas.openxmlformats.org/officeDocument/2006/relationships/hyperlink" Target="http://www.target.com/abullseyeview" TargetMode="External"/><Relationship Id="rId29" Type="http://schemas.openxmlformats.org/officeDocument/2006/relationships/hyperlink" Target="https://www.facebook.com/pb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C92ZiK5MxAs" TargetMode="External"/><Relationship Id="rId24" Type="http://schemas.openxmlformats.org/officeDocument/2006/relationships/hyperlink" Target="https://twitter.com/nationwide" TargetMode="External"/><Relationship Id="rId32" Type="http://schemas.openxmlformats.org/officeDocument/2006/relationships/hyperlink" Target="https://twitter.com/PBS_PR" TargetMode="External"/><Relationship Id="rId5" Type="http://schemas.openxmlformats.org/officeDocument/2006/relationships/webSettings" Target="webSettings.xml"/><Relationship Id="rId15" Type="http://schemas.openxmlformats.org/officeDocument/2006/relationships/hyperlink" Target="https://twitter.com/HHFoundation" TargetMode="External"/><Relationship Id="rId23" Type="http://schemas.openxmlformats.org/officeDocument/2006/relationships/hyperlink" Target="https://www.facebook.com/nationwide" TargetMode="External"/><Relationship Id="rId28" Type="http://schemas.openxmlformats.org/officeDocument/2006/relationships/hyperlink" Target="https://twitter.com/pbs" TargetMode="External"/><Relationship Id="rId36" Type="http://schemas.openxmlformats.org/officeDocument/2006/relationships/theme" Target="theme/theme1.xml"/><Relationship Id="rId10" Type="http://schemas.openxmlformats.org/officeDocument/2006/relationships/hyperlink" Target="https://hispanicheritage.org/hispanic-heritage-foundation-announces-the-35th-annual-hispanic-heritage-awards/" TargetMode="External"/><Relationship Id="rId19" Type="http://schemas.openxmlformats.org/officeDocument/2006/relationships/hyperlink" Target="http://pressroom.target.com/pr/news/news.aspx" TargetMode="External"/><Relationship Id="rId31" Type="http://schemas.openxmlformats.org/officeDocument/2006/relationships/hyperlink" Target="http://pbs.org/pressroom" TargetMode="External"/><Relationship Id="rId4" Type="http://schemas.openxmlformats.org/officeDocument/2006/relationships/settings" Target="settings.xml"/><Relationship Id="rId9" Type="http://schemas.openxmlformats.org/officeDocument/2006/relationships/hyperlink" Target="https://hispanicheritage.org/" TargetMode="External"/><Relationship Id="rId14" Type="http://schemas.openxmlformats.org/officeDocument/2006/relationships/hyperlink" Target="https://www.facebook.com/hispanicheritage/" TargetMode="External"/><Relationship Id="rId22" Type="http://schemas.openxmlformats.org/officeDocument/2006/relationships/hyperlink" Target="https://www.nationwide.com/" TargetMode="External"/><Relationship Id="rId27" Type="http://schemas.openxmlformats.org/officeDocument/2006/relationships/hyperlink" Target="http://www.pbs.org/" TargetMode="External"/><Relationship Id="rId30" Type="http://schemas.openxmlformats.org/officeDocument/2006/relationships/hyperlink" Target="https://www.pbs.org/pbs-video-app/" TargetMode="External"/><Relationship Id="rId35" Type="http://schemas.openxmlformats.org/officeDocument/2006/relationships/fontTable" Target="fontTable.xml"/><Relationship Id="rId8"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74FE-D019-4D47-A654-F364A1C4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1574</Words>
  <Characters>8975</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John Reilly</cp:lastModifiedBy>
  <cp:revision>13</cp:revision>
  <dcterms:created xsi:type="dcterms:W3CDTF">2022-07-05T17:31:00Z</dcterms:created>
  <dcterms:modified xsi:type="dcterms:W3CDTF">2022-07-07T14:56:00Z</dcterms:modified>
</cp:coreProperties>
</file>