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F37BD" w:rsidRDefault="00EF37BD"/>
    <w:p w14:paraId="00000002" w14:textId="77777777" w:rsidR="00EF37BD" w:rsidRDefault="00EF37BD">
      <w:pPr>
        <w:widowControl w:val="0"/>
        <w:rPr>
          <w:b/>
          <w:color w:val="000000"/>
        </w:rPr>
      </w:pPr>
    </w:p>
    <w:p w14:paraId="00000003" w14:textId="77777777" w:rsidR="00EF37BD" w:rsidRDefault="00EF37BD">
      <w:pPr>
        <w:widowControl w:val="0"/>
        <w:jc w:val="center"/>
        <w:rPr>
          <w:b/>
          <w:color w:val="000000"/>
          <w:sz w:val="28"/>
          <w:szCs w:val="28"/>
        </w:rPr>
      </w:pPr>
    </w:p>
    <w:p w14:paraId="00000007" w14:textId="3152D08A" w:rsidR="00EF37BD" w:rsidRDefault="00000000" w:rsidP="00FB1DD9">
      <w:pPr>
        <w:widowControl w:val="0"/>
        <w:jc w:val="center"/>
        <w:rPr>
          <w:b/>
          <w:i/>
          <w:color w:val="000000"/>
          <w:sz w:val="32"/>
          <w:szCs w:val="32"/>
        </w:rPr>
      </w:pPr>
      <w:r>
        <w:rPr>
          <w:b/>
          <w:smallCaps/>
          <w:sz w:val="32"/>
          <w:szCs w:val="32"/>
        </w:rPr>
        <w:t>American Experience</w:t>
      </w:r>
      <w:r>
        <w:t xml:space="preserve"> </w:t>
      </w:r>
      <w:r w:rsidR="00FB1DD9">
        <w:rPr>
          <w:b/>
          <w:i/>
          <w:color w:val="000000"/>
          <w:sz w:val="32"/>
          <w:szCs w:val="32"/>
        </w:rPr>
        <w:t>The American Vice President</w:t>
      </w:r>
    </w:p>
    <w:p w14:paraId="409DA29C" w14:textId="35B7D097" w:rsidR="00680109" w:rsidRDefault="00680109" w:rsidP="00680109">
      <w:pPr>
        <w:widowControl w:val="0"/>
        <w:autoSpaceDE w:val="0"/>
        <w:autoSpaceDN w:val="0"/>
        <w:adjustRightInd w:val="0"/>
        <w:jc w:val="center"/>
        <w:rPr>
          <w:b/>
          <w:bCs/>
          <w:color w:val="000000" w:themeColor="text1"/>
          <w:spacing w:val="4"/>
          <w:kern w:val="1"/>
          <w:sz w:val="32"/>
          <w:szCs w:val="32"/>
        </w:rPr>
      </w:pPr>
      <w:r>
        <w:rPr>
          <w:b/>
          <w:bCs/>
          <w:color w:val="000000" w:themeColor="text1"/>
          <w:spacing w:val="4"/>
          <w:kern w:val="1"/>
          <w:sz w:val="32"/>
          <w:szCs w:val="32"/>
        </w:rPr>
        <w:t>Premieres Tuesday, October 1, 2024 on PBS and Streaming on PBS.org</w:t>
      </w:r>
    </w:p>
    <w:p w14:paraId="37CC1948" w14:textId="77777777" w:rsidR="00680109" w:rsidRPr="0011726E" w:rsidRDefault="00680109" w:rsidP="00FB1DD9">
      <w:pPr>
        <w:widowControl w:val="0"/>
        <w:jc w:val="center"/>
        <w:rPr>
          <w:b/>
          <w:iCs/>
          <w:color w:val="000000"/>
          <w:sz w:val="28"/>
          <w:szCs w:val="28"/>
        </w:rPr>
      </w:pPr>
    </w:p>
    <w:p w14:paraId="27E0BBFF" w14:textId="29E0D82A" w:rsidR="0011726E" w:rsidRPr="0011726E" w:rsidRDefault="00006E60" w:rsidP="00FB1DD9">
      <w:pPr>
        <w:widowControl w:val="0"/>
        <w:jc w:val="center"/>
        <w:rPr>
          <w:b/>
          <w:iCs/>
          <w:color w:val="000000"/>
          <w:sz w:val="28"/>
          <w:szCs w:val="28"/>
        </w:rPr>
      </w:pPr>
      <w:r>
        <w:rPr>
          <w:b/>
          <w:iCs/>
          <w:color w:val="000000"/>
          <w:sz w:val="28"/>
          <w:szCs w:val="28"/>
        </w:rPr>
        <w:t xml:space="preserve">How </w:t>
      </w:r>
      <w:r w:rsidR="0011726E" w:rsidRPr="0011726E">
        <w:rPr>
          <w:b/>
          <w:iCs/>
          <w:color w:val="000000"/>
          <w:sz w:val="28"/>
          <w:szCs w:val="28"/>
        </w:rPr>
        <w:t>an Assassination and a</w:t>
      </w:r>
      <w:r w:rsidR="0083227C">
        <w:rPr>
          <w:b/>
          <w:iCs/>
          <w:color w:val="000000"/>
          <w:sz w:val="28"/>
          <w:szCs w:val="28"/>
        </w:rPr>
        <w:t xml:space="preserve"> Corruption</w:t>
      </w:r>
      <w:r w:rsidR="0011726E" w:rsidRPr="0011726E">
        <w:rPr>
          <w:b/>
          <w:iCs/>
          <w:color w:val="000000"/>
          <w:sz w:val="28"/>
          <w:szCs w:val="28"/>
        </w:rPr>
        <w:t xml:space="preserve"> Scandal</w:t>
      </w:r>
      <w:r w:rsidR="0083227C">
        <w:rPr>
          <w:b/>
          <w:iCs/>
          <w:color w:val="000000"/>
          <w:sz w:val="28"/>
          <w:szCs w:val="28"/>
        </w:rPr>
        <w:t xml:space="preserve"> Finally</w:t>
      </w:r>
      <w:r w:rsidR="0011726E" w:rsidRPr="0011726E">
        <w:rPr>
          <w:b/>
          <w:iCs/>
          <w:color w:val="000000"/>
          <w:sz w:val="28"/>
          <w:szCs w:val="28"/>
        </w:rPr>
        <w:t xml:space="preserve"> </w:t>
      </w:r>
      <w:r>
        <w:rPr>
          <w:b/>
          <w:iCs/>
          <w:color w:val="000000"/>
          <w:sz w:val="28"/>
          <w:szCs w:val="28"/>
        </w:rPr>
        <w:t>F</w:t>
      </w:r>
      <w:r w:rsidR="0011726E" w:rsidRPr="0011726E">
        <w:rPr>
          <w:b/>
          <w:iCs/>
          <w:color w:val="000000"/>
          <w:sz w:val="28"/>
          <w:szCs w:val="28"/>
        </w:rPr>
        <w:t xml:space="preserve">orced America to </w:t>
      </w:r>
      <w:r w:rsidR="0011726E">
        <w:rPr>
          <w:b/>
          <w:iCs/>
          <w:color w:val="000000"/>
          <w:sz w:val="28"/>
          <w:szCs w:val="28"/>
        </w:rPr>
        <w:t xml:space="preserve">Reckon with </w:t>
      </w:r>
      <w:r w:rsidR="0011726E" w:rsidRPr="0011726E">
        <w:rPr>
          <w:b/>
          <w:iCs/>
          <w:color w:val="000000"/>
          <w:sz w:val="28"/>
          <w:szCs w:val="28"/>
        </w:rPr>
        <w:t xml:space="preserve">the </w:t>
      </w:r>
      <w:r w:rsidR="0011726E">
        <w:rPr>
          <w:b/>
          <w:iCs/>
          <w:color w:val="000000"/>
          <w:sz w:val="28"/>
          <w:szCs w:val="28"/>
        </w:rPr>
        <w:t xml:space="preserve">Role </w:t>
      </w:r>
      <w:r w:rsidR="0011726E" w:rsidRPr="0011726E">
        <w:rPr>
          <w:b/>
          <w:iCs/>
          <w:color w:val="000000"/>
          <w:sz w:val="28"/>
          <w:szCs w:val="28"/>
        </w:rPr>
        <w:t>of the Vice Presiden</w:t>
      </w:r>
      <w:r w:rsidR="0011726E">
        <w:rPr>
          <w:b/>
          <w:iCs/>
          <w:color w:val="000000"/>
          <w:sz w:val="28"/>
          <w:szCs w:val="28"/>
        </w:rPr>
        <w:t>t</w:t>
      </w:r>
      <w:r w:rsidR="0011726E" w:rsidRPr="0011726E">
        <w:rPr>
          <w:b/>
          <w:iCs/>
          <w:color w:val="000000"/>
          <w:sz w:val="28"/>
          <w:szCs w:val="28"/>
        </w:rPr>
        <w:t xml:space="preserve"> and the Rules of Succession</w:t>
      </w:r>
    </w:p>
    <w:p w14:paraId="00000008" w14:textId="77777777" w:rsidR="00EF37BD" w:rsidRDefault="00EF37BD">
      <w:pPr>
        <w:rPr>
          <w:color w:val="000000"/>
        </w:rPr>
      </w:pPr>
    </w:p>
    <w:p w14:paraId="2953595D" w14:textId="7FFE3393" w:rsidR="00EF5C4B" w:rsidRDefault="00B524A6" w:rsidP="00EF5C4B">
      <w:pPr>
        <w:rPr>
          <w:color w:val="000000"/>
        </w:rPr>
      </w:pPr>
      <w:r>
        <w:rPr>
          <w:noProof/>
        </w:rPr>
        <mc:AlternateContent>
          <mc:Choice Requires="wps">
            <w:drawing>
              <wp:anchor distT="0" distB="0" distL="114300" distR="114300" simplePos="0" relativeHeight="251659264" behindDoc="1" locked="0" layoutInCell="1" allowOverlap="1" wp14:anchorId="560D9C04" wp14:editId="0A991996">
                <wp:simplePos x="0" y="0"/>
                <wp:positionH relativeFrom="column">
                  <wp:posOffset>25400</wp:posOffset>
                </wp:positionH>
                <wp:positionV relativeFrom="paragraph">
                  <wp:posOffset>50800</wp:posOffset>
                </wp:positionV>
                <wp:extent cx="3017520" cy="2651760"/>
                <wp:effectExtent l="0" t="0" r="5080" b="2540"/>
                <wp:wrapTight wrapText="bothSides">
                  <wp:wrapPolygon edited="0">
                    <wp:start x="0" y="0"/>
                    <wp:lineTo x="0" y="21517"/>
                    <wp:lineTo x="21545" y="21517"/>
                    <wp:lineTo x="21545" y="0"/>
                    <wp:lineTo x="0" y="0"/>
                  </wp:wrapPolygon>
                </wp:wrapTight>
                <wp:docPr id="1979866957" name="Text Box 1"/>
                <wp:cNvGraphicFramePr/>
                <a:graphic xmlns:a="http://schemas.openxmlformats.org/drawingml/2006/main">
                  <a:graphicData uri="http://schemas.microsoft.com/office/word/2010/wordprocessingShape">
                    <wps:wsp>
                      <wps:cNvSpPr txBox="1"/>
                      <wps:spPr>
                        <a:xfrm>
                          <a:off x="0" y="0"/>
                          <a:ext cx="3017520" cy="2651760"/>
                        </a:xfrm>
                        <a:prstGeom prst="rect">
                          <a:avLst/>
                        </a:prstGeom>
                        <a:solidFill>
                          <a:schemeClr val="lt1"/>
                        </a:solidFill>
                        <a:ln w="6350">
                          <a:noFill/>
                        </a:ln>
                      </wps:spPr>
                      <wps:txbx>
                        <w:txbxContent>
                          <w:p w14:paraId="3407C6A5" w14:textId="6EA6A307" w:rsidR="003172D5" w:rsidRDefault="003172D5" w:rsidP="003172D5">
                            <w:pPr>
                              <w:pStyle w:val="NormalWeb"/>
                              <w:shd w:val="clear" w:color="auto" w:fill="FFFFFF"/>
                              <w:spacing w:before="0" w:beforeAutospacing="0" w:after="0" w:afterAutospacing="0"/>
                              <w:rPr>
                                <w:i/>
                                <w:iCs/>
                                <w:sz w:val="20"/>
                                <w:szCs w:val="20"/>
                              </w:rPr>
                            </w:pPr>
                            <w:r>
                              <w:rPr>
                                <w:i/>
                                <w:iCs/>
                                <w:noProof/>
                                <w:sz w:val="20"/>
                                <w:szCs w:val="20"/>
                              </w:rPr>
                              <w:drawing>
                                <wp:inline distT="0" distB="0" distL="0" distR="0" wp14:anchorId="09C93A9C" wp14:editId="37458096">
                                  <wp:extent cx="2989382" cy="2286000"/>
                                  <wp:effectExtent l="0" t="0" r="0" b="0"/>
                                  <wp:docPr id="321731756" name="Picture 2" descr="A person in a suit waving his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31756" name="Picture 2" descr="A person in a suit waving his ha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89382" cy="2286000"/>
                                          </a:xfrm>
                                          <a:prstGeom prst="rect">
                                            <a:avLst/>
                                          </a:prstGeom>
                                        </pic:spPr>
                                      </pic:pic>
                                    </a:graphicData>
                                  </a:graphic>
                                </wp:inline>
                              </w:drawing>
                            </w:r>
                          </w:p>
                          <w:p w14:paraId="28DEF579" w14:textId="04CA4BC4" w:rsidR="003172D5" w:rsidRPr="003172D5" w:rsidRDefault="003172D5" w:rsidP="003172D5">
                            <w:pPr>
                              <w:pStyle w:val="NormalWeb"/>
                              <w:shd w:val="clear" w:color="auto" w:fill="FFFFFF"/>
                              <w:spacing w:before="0" w:beforeAutospacing="0" w:after="0" w:afterAutospacing="0"/>
                              <w:rPr>
                                <w:i/>
                                <w:iCs/>
                                <w:color w:val="000000"/>
                                <w:sz w:val="20"/>
                                <w:szCs w:val="20"/>
                              </w:rPr>
                            </w:pPr>
                            <w:r w:rsidRPr="003172D5">
                              <w:rPr>
                                <w:i/>
                                <w:iCs/>
                                <w:sz w:val="20"/>
                                <w:szCs w:val="20"/>
                              </w:rPr>
                              <w:t xml:space="preserve">Credit: </w:t>
                            </w:r>
                            <w:r w:rsidRPr="003172D5">
                              <w:rPr>
                                <w:i/>
                                <w:iCs/>
                                <w:color w:val="000000"/>
                                <w:sz w:val="20"/>
                                <w:szCs w:val="20"/>
                              </w:rPr>
                              <w:t xml:space="preserve">Cecil Stoughton. White House Photographs. John F. Kennedy Presidential Library and Museum, Boston </w:t>
                            </w:r>
                          </w:p>
                          <w:p w14:paraId="27B54FC6" w14:textId="0C7BE665" w:rsidR="00B524A6" w:rsidRPr="003172D5" w:rsidRDefault="00B524A6">
                            <w:pPr>
                              <w:rPr>
                                <w:i/>
                                <w:i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D9C04" id="_x0000_t202" coordsize="21600,21600" o:spt="202" path="m,l,21600r21600,l21600,xe">
                <v:stroke joinstyle="miter"/>
                <v:path gradientshapeok="t" o:connecttype="rect"/>
              </v:shapetype>
              <v:shape id="Text Box 1" o:spid="_x0000_s1026" type="#_x0000_t202" style="position:absolute;margin-left:2pt;margin-top:4pt;width:237.6pt;height:20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" fillcolor="white [3201]" stroked="f" strokeweight=".5pt">
                <v:textbox inset="0,0,0,0">
                  <w:txbxContent>
                    <w:p w14:paraId="3407C6A5" w14:textId="6EA6A307" w:rsidR="003172D5" w:rsidRDefault="003172D5" w:rsidP="003172D5">
                      <w:pPr>
                        <w:pStyle w:val="NormalWeb"/>
                        <w:shd w:val="clear" w:color="auto" w:fill="FFFFFF"/>
                        <w:spacing w:before="0" w:beforeAutospacing="0" w:after="0" w:afterAutospacing="0"/>
                        <w:rPr>
                          <w:i/>
                          <w:iCs/>
                          <w:sz w:val="20"/>
                          <w:szCs w:val="20"/>
                        </w:rPr>
                      </w:pPr>
                      <w:r>
                        <w:rPr>
                          <w:i/>
                          <w:iCs/>
                          <w:noProof/>
                          <w:sz w:val="20"/>
                          <w:szCs w:val="20"/>
                        </w:rPr>
                        <w:drawing>
                          <wp:inline distT="0" distB="0" distL="0" distR="0" wp14:anchorId="09C93A9C" wp14:editId="37458096">
                            <wp:extent cx="2989382" cy="2286000"/>
                            <wp:effectExtent l="0" t="0" r="0" b="0"/>
                            <wp:docPr id="321731756" name="Picture 2" descr="A person in a suit waving his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31756" name="Picture 2" descr="A person in a suit waving his ha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89382" cy="2286000"/>
                                    </a:xfrm>
                                    <a:prstGeom prst="rect">
                                      <a:avLst/>
                                    </a:prstGeom>
                                  </pic:spPr>
                                </pic:pic>
                              </a:graphicData>
                            </a:graphic>
                          </wp:inline>
                        </w:drawing>
                      </w:r>
                    </w:p>
                    <w:p w14:paraId="28DEF579" w14:textId="04CA4BC4" w:rsidR="003172D5" w:rsidRPr="003172D5" w:rsidRDefault="003172D5" w:rsidP="003172D5">
                      <w:pPr>
                        <w:pStyle w:val="NormalWeb"/>
                        <w:shd w:val="clear" w:color="auto" w:fill="FFFFFF"/>
                        <w:spacing w:before="0" w:beforeAutospacing="0" w:after="0" w:afterAutospacing="0"/>
                        <w:rPr>
                          <w:i/>
                          <w:iCs/>
                          <w:color w:val="000000"/>
                          <w:sz w:val="20"/>
                          <w:szCs w:val="20"/>
                        </w:rPr>
                      </w:pPr>
                      <w:r w:rsidRPr="003172D5">
                        <w:rPr>
                          <w:i/>
                          <w:iCs/>
                          <w:sz w:val="20"/>
                          <w:szCs w:val="20"/>
                        </w:rPr>
                        <w:t xml:space="preserve">Credit: </w:t>
                      </w:r>
                      <w:r w:rsidRPr="003172D5">
                        <w:rPr>
                          <w:i/>
                          <w:iCs/>
                          <w:color w:val="000000"/>
                          <w:sz w:val="20"/>
                          <w:szCs w:val="20"/>
                        </w:rPr>
                        <w:t xml:space="preserve">Cecil Stoughton. White House Photographs. John F. Kennedy Presidential Library and Museum, Boston </w:t>
                      </w:r>
                    </w:p>
                    <w:p w14:paraId="27B54FC6" w14:textId="0C7BE665" w:rsidR="00B524A6" w:rsidRPr="003172D5" w:rsidRDefault="00B524A6">
                      <w:pPr>
                        <w:rPr>
                          <w:i/>
                          <w:iCs/>
                        </w:rPr>
                      </w:pPr>
                    </w:p>
                  </w:txbxContent>
                </v:textbox>
                <w10:wrap type="tight"/>
              </v:shape>
            </w:pict>
          </mc:Fallback>
        </mc:AlternateContent>
      </w:r>
      <w:r>
        <w:t>(Boston, MA) —</w:t>
      </w:r>
      <w:r w:rsidR="00F31D75">
        <w:t xml:space="preserve"> </w:t>
      </w:r>
      <w:r w:rsidR="00EF5C4B" w:rsidRPr="00EF5C4B">
        <w:rPr>
          <w:b/>
          <w:bCs/>
          <w:i/>
          <w:iCs/>
        </w:rPr>
        <w:t>The American Vice President</w:t>
      </w:r>
      <w:r w:rsidR="00EF5C4B" w:rsidRPr="00EF5C4B">
        <w:rPr>
          <w:b/>
          <w:bCs/>
        </w:rPr>
        <w:t xml:space="preserve"> </w:t>
      </w:r>
      <w:r w:rsidR="00006E60">
        <w:t>explores</w:t>
      </w:r>
      <w:r w:rsidR="00EF5C4B" w:rsidRPr="00EF5C4B">
        <w:t xml:space="preserve"> the little-known story of the second-highest office in the land, tracing its evolution from </w:t>
      </w:r>
      <w:r w:rsidR="0011726E">
        <w:t xml:space="preserve">a </w:t>
      </w:r>
      <w:r w:rsidR="00EF5C4B" w:rsidRPr="00EF5C4B">
        <w:t xml:space="preserve">constitutional afterthought to </w:t>
      </w:r>
      <w:r w:rsidR="008174A2">
        <w:t>its</w:t>
      </w:r>
      <w:r w:rsidR="0011726E">
        <w:t xml:space="preserve"> </w:t>
      </w:r>
      <w:r w:rsidR="008174A2">
        <w:t xml:space="preserve">current </w:t>
      </w:r>
      <w:r w:rsidR="00EF5C4B" w:rsidRPr="00EF5C4B">
        <w:t xml:space="preserve">position of </w:t>
      </w:r>
      <w:r w:rsidR="008174A2">
        <w:t xml:space="preserve">enormous </w:t>
      </w:r>
      <w:r w:rsidR="00EF5C4B" w:rsidRPr="00EF5C4B">
        <w:t xml:space="preserve">political consequence. Focusing on the fraught period between 1963 and 1974, when a grief-stricken </w:t>
      </w:r>
      <w:r w:rsidR="00EF5C4B">
        <w:t xml:space="preserve">and </w:t>
      </w:r>
      <w:r w:rsidR="00EF5C4B" w:rsidRPr="00EF5C4B">
        <w:t xml:space="preserve">then scandal-plagued America was forced to clarify the </w:t>
      </w:r>
      <w:r w:rsidR="00EF5C4B">
        <w:t xml:space="preserve">role of the </w:t>
      </w:r>
      <w:r w:rsidR="00EF5C4B" w:rsidRPr="00EF5C4B">
        <w:t>vice presiden</w:t>
      </w:r>
      <w:r w:rsidR="00EF5C4B">
        <w:t>t</w:t>
      </w:r>
      <w:r w:rsidR="00EF5C4B" w:rsidRPr="00EF5C4B">
        <w:t xml:space="preserve">, the film examines the passage and first uses of the 25th Amendment and offers </w:t>
      </w:r>
      <w:r w:rsidR="0011726E">
        <w:t xml:space="preserve">a </w:t>
      </w:r>
      <w:r w:rsidR="00EF5C4B" w:rsidRPr="00EF5C4B">
        <w:t>fresh and surprising perspective on succession in the executive branch.</w:t>
      </w:r>
      <w:r w:rsidR="00EF5C4B">
        <w:t xml:space="preserve"> Produced</w:t>
      </w:r>
      <w:r w:rsidR="00680109">
        <w:t>, written</w:t>
      </w:r>
      <w:r w:rsidR="00EF5C4B">
        <w:t xml:space="preserve"> and directed by Michelle Ferrari and executive produced by Cameo George,</w:t>
      </w:r>
      <w:r w:rsidR="00EF5C4B">
        <w:rPr>
          <w:b/>
          <w:i/>
          <w:color w:val="000000"/>
        </w:rPr>
        <w:t xml:space="preserve"> The American Vice President </w:t>
      </w:r>
      <w:r w:rsidR="00EF5C4B">
        <w:rPr>
          <w:color w:val="222222"/>
        </w:rPr>
        <w:t xml:space="preserve">premieres </w:t>
      </w:r>
      <w:r w:rsidR="00EF5C4B">
        <w:rPr>
          <w:color w:val="000000"/>
        </w:rPr>
        <w:t xml:space="preserve">Tuesday, October 1, 2024, </w:t>
      </w:r>
      <w:r>
        <w:rPr>
          <w:color w:val="000000"/>
        </w:rPr>
        <w:t>8</w:t>
      </w:r>
      <w:r w:rsidR="00EF5C4B">
        <w:rPr>
          <w:color w:val="000000"/>
        </w:rPr>
        <w:t>:00-</w:t>
      </w:r>
      <w:r>
        <w:rPr>
          <w:color w:val="000000"/>
        </w:rPr>
        <w:t>9</w:t>
      </w:r>
      <w:r w:rsidR="00EF5C4B">
        <w:rPr>
          <w:color w:val="000000"/>
        </w:rPr>
        <w:t>:00 p.m. ET (</w:t>
      </w:r>
      <w:hyperlink r:id="rId9">
        <w:r w:rsidR="00EF5C4B">
          <w:rPr>
            <w:color w:val="0000FF"/>
            <w:u w:val="single"/>
          </w:rPr>
          <w:t>check local listings</w:t>
        </w:r>
      </w:hyperlink>
      <w:r w:rsidR="00EF5C4B">
        <w:rPr>
          <w:color w:val="000000"/>
        </w:rPr>
        <w:t xml:space="preserve">) on </w:t>
      </w:r>
      <w:r w:rsidR="00EF5C4B">
        <w:rPr>
          <w:b/>
          <w:smallCaps/>
        </w:rPr>
        <w:t>American Experience</w:t>
      </w:r>
      <w:r w:rsidR="00EF5C4B">
        <w:rPr>
          <w:color w:val="000000"/>
        </w:rPr>
        <w:t> on PBS, </w:t>
      </w:r>
      <w:hyperlink r:id="rId10">
        <w:r w:rsidR="00EF5C4B">
          <w:rPr>
            <w:color w:val="0000FF"/>
            <w:u w:val="single"/>
          </w:rPr>
          <w:t>PBS.org</w:t>
        </w:r>
      </w:hyperlink>
      <w:r w:rsidR="00EF5C4B">
        <w:rPr>
          <w:color w:val="000000"/>
        </w:rPr>
        <w:t> and the </w:t>
      </w:r>
      <w:hyperlink r:id="rId11">
        <w:r w:rsidR="00EF5C4B">
          <w:rPr>
            <w:color w:val="0000FF"/>
            <w:u w:val="single"/>
          </w:rPr>
          <w:t>PBS app</w:t>
        </w:r>
      </w:hyperlink>
      <w:r w:rsidR="00EF5C4B">
        <w:rPr>
          <w:color w:val="000000"/>
        </w:rPr>
        <w:t>.</w:t>
      </w:r>
    </w:p>
    <w:p w14:paraId="29FD649E" w14:textId="77777777" w:rsidR="008174A2" w:rsidRDefault="008174A2" w:rsidP="008174A2"/>
    <w:p w14:paraId="7909C894" w14:textId="3903C1BE" w:rsidR="008174A2" w:rsidRPr="00EF5C4B" w:rsidRDefault="008174A2" w:rsidP="008174A2">
      <w:r>
        <w:t>“</w:t>
      </w:r>
      <w:r w:rsidRPr="008174A2">
        <w:t>W</w:t>
      </w:r>
      <w:r>
        <w:t>i</w:t>
      </w:r>
      <w:r w:rsidRPr="008174A2">
        <w:t xml:space="preserve">th </w:t>
      </w:r>
      <w:r>
        <w:t xml:space="preserve">the recent ascension of Vice President Harris to the top of the </w:t>
      </w:r>
      <w:r w:rsidR="00841857" w:rsidRPr="00513BB8">
        <w:t>D</w:t>
      </w:r>
      <w:r>
        <w:t>emocratic ticket</w:t>
      </w:r>
      <w:r w:rsidR="00841857">
        <w:t xml:space="preserve"> </w:t>
      </w:r>
      <w:r w:rsidR="00841857" w:rsidRPr="00513BB8">
        <w:t>and</w:t>
      </w:r>
      <w:r>
        <w:t xml:space="preserve"> the increased media scrutiny over both </w:t>
      </w:r>
      <w:r w:rsidRPr="00513BB8">
        <w:t>part</w:t>
      </w:r>
      <w:r w:rsidR="00841857" w:rsidRPr="00513BB8">
        <w:t>ies’</w:t>
      </w:r>
      <w:r>
        <w:t xml:space="preserve"> VP picks, this film is more relevant than ever,” </w:t>
      </w:r>
      <w:r w:rsidRPr="00513BB8">
        <w:t>sa</w:t>
      </w:r>
      <w:r w:rsidR="00841857" w:rsidRPr="00513BB8">
        <w:t>id</w:t>
      </w:r>
      <w:r>
        <w:t xml:space="preserve"> Cameo George, executive producer of </w:t>
      </w:r>
      <w:r>
        <w:rPr>
          <w:b/>
          <w:smallCaps/>
        </w:rPr>
        <w:t>American Experience</w:t>
      </w:r>
      <w:r>
        <w:t xml:space="preserve">. “This is the perfect time for a look back at </w:t>
      </w:r>
      <w:r w:rsidRPr="008174A2">
        <w:t xml:space="preserve">how </w:t>
      </w:r>
      <w:r w:rsidR="00841857">
        <w:t>—</w:t>
      </w:r>
      <w:r>
        <w:t xml:space="preserve"> </w:t>
      </w:r>
      <w:r w:rsidRPr="008174A2">
        <w:t xml:space="preserve">and why </w:t>
      </w:r>
      <w:r w:rsidR="00841857">
        <w:t>—</w:t>
      </w:r>
      <w:r>
        <w:t xml:space="preserve"> </w:t>
      </w:r>
      <w:r w:rsidRPr="008174A2">
        <w:t xml:space="preserve">the role of the </w:t>
      </w:r>
      <w:r>
        <w:t>vice presidency</w:t>
      </w:r>
      <w:r w:rsidRPr="008174A2">
        <w:t xml:space="preserve"> has </w:t>
      </w:r>
      <w:r>
        <w:t>transformed</w:t>
      </w:r>
      <w:r w:rsidRPr="008174A2">
        <w:t xml:space="preserve"> over the years.</w:t>
      </w:r>
      <w:r>
        <w:t>”</w:t>
      </w:r>
    </w:p>
    <w:p w14:paraId="54774F3E" w14:textId="77777777" w:rsidR="008174A2" w:rsidRDefault="008174A2" w:rsidP="00EF5C4B"/>
    <w:p w14:paraId="07B6D54D" w14:textId="17D896D7" w:rsidR="00EF5C4B" w:rsidRPr="00372B60" w:rsidRDefault="00EF5C4B" w:rsidP="00EF5C4B">
      <w:pPr>
        <w:pBdr>
          <w:top w:val="nil"/>
          <w:left w:val="nil"/>
          <w:bottom w:val="nil"/>
          <w:right w:val="nil"/>
          <w:between w:val="nil"/>
        </w:pBdr>
        <w:shd w:val="clear" w:color="auto" w:fill="FFFFFF"/>
      </w:pPr>
      <w:r w:rsidRPr="00EF5C4B">
        <w:t>What happens when the President of the United States is unable to fulfill the duties of the office</w:t>
      </w:r>
      <w:r w:rsidR="00006E60">
        <w:t xml:space="preserve"> </w:t>
      </w:r>
      <w:r w:rsidRPr="00EF5C4B">
        <w:t>due to illness</w:t>
      </w:r>
      <w:r w:rsidR="00006E60">
        <w:t xml:space="preserve">, </w:t>
      </w:r>
      <w:r w:rsidRPr="00EF5C4B">
        <w:t>incapacity or death? Incredibly, it is a question that went without a definitive answer for much of American history. The framers of the Constitution named the vice president the designated successor to the commander-in-chief but were vague about the myriad details that would necessarily attend such a transfer of power. More incredible still, despite the assassinations of three sitting presidents (Lincoln, Garfield, McKinley) and the deaths of four more in office (Harrison, Taylor, Harding, FDR), it wasn</w:t>
      </w:r>
      <w:r>
        <w:t>’</w:t>
      </w:r>
      <w:r w:rsidRPr="00EF5C4B">
        <w:t>t until 1963 that the ambiguity in the Constitution was finally deemed worthy of redress.</w:t>
      </w:r>
    </w:p>
    <w:p w14:paraId="38706BF0" w14:textId="77777777" w:rsidR="008174A2" w:rsidRDefault="008174A2" w:rsidP="00EF5C4B"/>
    <w:p w14:paraId="1B58A586" w14:textId="525FCBF6" w:rsidR="00EF5C4B" w:rsidRPr="00EF5C4B" w:rsidRDefault="00EF5C4B" w:rsidP="00EF5C4B">
      <w:pPr>
        <w:rPr>
          <w:i/>
          <w:iCs/>
        </w:rPr>
      </w:pPr>
      <w:r w:rsidRPr="00EF5C4B">
        <w:t xml:space="preserve">When Americans </w:t>
      </w:r>
      <w:r>
        <w:t xml:space="preserve">vote </w:t>
      </w:r>
      <w:r w:rsidRPr="00EF5C4B">
        <w:t xml:space="preserve">in a typical presidential election year, vice-presidential candidates are </w:t>
      </w:r>
      <w:r>
        <w:t xml:space="preserve">usually not </w:t>
      </w:r>
      <w:r w:rsidRPr="00EF5C4B">
        <w:t xml:space="preserve">top of mind. Given just two responsibilities by the Constitution––to stand in for the president and cast a tie-breaking vote in the Senate––the first V.P., John Adams, called his office </w:t>
      </w:r>
      <w:r>
        <w:t>“</w:t>
      </w:r>
      <w:r w:rsidRPr="00EF5C4B">
        <w:t>the most insignificant...that ever the invention of man contrived or his imagination conceived.</w:t>
      </w:r>
      <w:r>
        <w:t>”</w:t>
      </w:r>
      <w:r w:rsidRPr="00EF5C4B">
        <w:t xml:space="preserve"> Teddy Roosevelt, who was twenty-fifth, anticipated being able to attend law school during his term, so </w:t>
      </w:r>
      <w:r>
        <w:t>“</w:t>
      </w:r>
      <w:r w:rsidRPr="00EF5C4B">
        <w:t>functionless</w:t>
      </w:r>
      <w:r>
        <w:t>”</w:t>
      </w:r>
      <w:r w:rsidR="0011726E">
        <w:t xml:space="preserve"> was the role</w:t>
      </w:r>
      <w:r w:rsidRPr="00EF5C4B">
        <w:t xml:space="preserve">. </w:t>
      </w:r>
    </w:p>
    <w:p w14:paraId="32D2C79E" w14:textId="77777777" w:rsidR="00EF5C4B" w:rsidRPr="00EF5C4B" w:rsidRDefault="00EF5C4B" w:rsidP="00EF5C4B">
      <w:r w:rsidRPr="00EF5C4B">
        <w:tab/>
        <w:t xml:space="preserve"> </w:t>
      </w:r>
    </w:p>
    <w:p w14:paraId="5B40CC3E" w14:textId="70C4C941" w:rsidR="00EF5C4B" w:rsidRDefault="00EF5C4B" w:rsidP="00EF5C4B">
      <w:r w:rsidRPr="00EF5C4B">
        <w:lastRenderedPageBreak/>
        <w:t>Nevertheless, from time to time</w:t>
      </w:r>
      <w:r w:rsidR="0011726E">
        <w:t xml:space="preserve">, </w:t>
      </w:r>
      <w:r w:rsidRPr="00EF5C4B">
        <w:t>the matter of succession would become a</w:t>
      </w:r>
      <w:r>
        <w:t>n urgent</w:t>
      </w:r>
      <w:r w:rsidRPr="00EF5C4B">
        <w:t xml:space="preserve"> issue. Between 1841 and 1962, seven presidents died in office</w:t>
      </w:r>
      <w:r w:rsidR="0083227C">
        <w:t>,</w:t>
      </w:r>
      <w:r w:rsidRPr="00EF5C4B">
        <w:t xml:space="preserve"> and seven vice presidents ascended to the presidency</w:t>
      </w:r>
      <w:r>
        <w:t xml:space="preserve">. </w:t>
      </w:r>
      <w:r w:rsidRPr="00EF5C4B">
        <w:t>Numerous other</w:t>
      </w:r>
      <w:r>
        <w:t>s</w:t>
      </w:r>
      <w:r w:rsidRPr="00EF5C4B">
        <w:t xml:space="preserve"> hovered on the threshold of the Oval Office for weeks or months on end while the commander-in-chief languished within––convalescing from a wound, a stroke, a heart attack––</w:t>
      </w:r>
      <w:r w:rsidR="0011726E">
        <w:t xml:space="preserve">and </w:t>
      </w:r>
      <w:r w:rsidRPr="00EF5C4B">
        <w:t xml:space="preserve">leaving the nation to wonder just who was in charge. In each case, </w:t>
      </w:r>
      <w:r w:rsidR="0011726E">
        <w:t xml:space="preserve">concern </w:t>
      </w:r>
      <w:r w:rsidRPr="00EF5C4B">
        <w:t xml:space="preserve">over the murkiness in the Constitution would </w:t>
      </w:r>
      <w:r w:rsidR="008D2A8B">
        <w:t>emerge,</w:t>
      </w:r>
      <w:r w:rsidRPr="00EF5C4B">
        <w:t xml:space="preserve"> only to </w:t>
      </w:r>
      <w:r>
        <w:t xml:space="preserve">fade </w:t>
      </w:r>
      <w:r w:rsidRPr="00EF5C4B">
        <w:t>once the crisis had passed.</w:t>
      </w:r>
    </w:p>
    <w:p w14:paraId="4D2BC514" w14:textId="77777777" w:rsidR="00EF5C4B" w:rsidRPr="00EF5C4B" w:rsidRDefault="00EF5C4B" w:rsidP="00EF5C4B"/>
    <w:p w14:paraId="5FE84A2D" w14:textId="6C8A9B56" w:rsidR="00EF5C4B" w:rsidRPr="00EF5C4B" w:rsidRDefault="00EF5C4B" w:rsidP="00EF5C4B">
      <w:r w:rsidRPr="00EF5C4B">
        <w:t>Then came the shocking death of President John F. Kennedy. Witnessed by millions on live television, Kennedy</w:t>
      </w:r>
      <w:r>
        <w:t>’</w:t>
      </w:r>
      <w:r w:rsidRPr="00EF5C4B">
        <w:t>s assassination threw the nation</w:t>
      </w:r>
      <w:r>
        <w:t>’</w:t>
      </w:r>
      <w:r w:rsidRPr="00EF5C4B">
        <w:t>s predicament into stark relief, as Vice President Lyndon B. Johnson became the eighth man to ascend to the presidency</w:t>
      </w:r>
      <w:r w:rsidR="0083227C">
        <w:t>,</w:t>
      </w:r>
      <w:r w:rsidRPr="00EF5C4B">
        <w:t xml:space="preserve"> and the vice presidency was left vacant</w:t>
      </w:r>
      <w:r w:rsidR="0011726E">
        <w:t xml:space="preserve"> with</w:t>
      </w:r>
      <w:r w:rsidRPr="00EF5C4B">
        <w:t xml:space="preserve"> no constitutional mechanism </w:t>
      </w:r>
      <w:r w:rsidR="005B7055">
        <w:t>to fill the office</w:t>
      </w:r>
      <w:r w:rsidRPr="00EF5C4B">
        <w:t xml:space="preserve">. Amid the perils of the nuclear age, civil rights protests and a war brewing in Vietnam, the role of the vice president and the constitutional ambiguity around succession </w:t>
      </w:r>
      <w:r>
        <w:t xml:space="preserve">was </w:t>
      </w:r>
      <w:r w:rsidRPr="00EF5C4B">
        <w:t xml:space="preserve">now a matter of urgent national concern. Led by a freshman senator from Indiana named Birch Bayh, Congress spent the next </w:t>
      </w:r>
      <w:r w:rsidR="00FB2EDC">
        <w:t>18</w:t>
      </w:r>
      <w:r w:rsidRPr="00EF5C4B">
        <w:t xml:space="preserve"> months debating a proposed constitutional amendment, the 25th, which ultimately provided detailed procedures for both a transfer of presidential power and a means of filling a vice-presidential vacancy. </w:t>
      </w:r>
    </w:p>
    <w:p w14:paraId="6D729083" w14:textId="77777777" w:rsidR="00EF5C4B" w:rsidRPr="00EF5C4B" w:rsidRDefault="00EF5C4B" w:rsidP="00EF5C4B"/>
    <w:p w14:paraId="5F1EEE92" w14:textId="74CC95E5" w:rsidR="00EF5C4B" w:rsidRPr="00EF5C4B" w:rsidRDefault="00EF5C4B" w:rsidP="00EF5C4B">
      <w:r w:rsidRPr="00EF5C4B">
        <w:t>Ratified in 196</w:t>
      </w:r>
      <w:r w:rsidR="008D2A8B">
        <w:t>7</w:t>
      </w:r>
      <w:r w:rsidRPr="00EF5C4B">
        <w:t xml:space="preserve"> the 25th Amendment w</w:t>
      </w:r>
      <w:r w:rsidR="0083227C">
        <w:t>as</w:t>
      </w:r>
      <w:r w:rsidRPr="00EF5C4B">
        <w:t xml:space="preserve"> invoked for the first time in 1973, under circumstances </w:t>
      </w:r>
      <w:r w:rsidR="0011726E">
        <w:t xml:space="preserve">that </w:t>
      </w:r>
      <w:r w:rsidRPr="00EF5C4B">
        <w:t xml:space="preserve">no one involved in its drafting had </w:t>
      </w:r>
      <w:r w:rsidR="0011726E">
        <w:t xml:space="preserve">likely </w:t>
      </w:r>
      <w:r w:rsidRPr="00EF5C4B">
        <w:t xml:space="preserve">ever imagined, </w:t>
      </w:r>
      <w:r w:rsidR="0011726E">
        <w:t>when</w:t>
      </w:r>
      <w:r w:rsidRPr="00EF5C4B">
        <w:t xml:space="preserve"> Vice President Spiro Agnew was forced from office under the cloud of a corruption scandal. Empowered by the amendment to nominate a replacement––pending confirmation by a majority of both houses of Congress––President Richard Nixon named an obscure </w:t>
      </w:r>
      <w:r w:rsidR="00C34B97">
        <w:t xml:space="preserve">Michigan </w:t>
      </w:r>
      <w:r w:rsidRPr="00EF5C4B">
        <w:t xml:space="preserve">congressman, Gerald Ford, to the vice presidency. Eight months later, Nixon himself was engulfed by </w:t>
      </w:r>
      <w:r w:rsidR="00C34B97">
        <w:t xml:space="preserve">the Watergate </w:t>
      </w:r>
      <w:r w:rsidRPr="00EF5C4B">
        <w:t xml:space="preserve">scandal and abruptly resigned, </w:t>
      </w:r>
      <w:r>
        <w:t xml:space="preserve">bringing </w:t>
      </w:r>
      <w:r w:rsidRPr="00EF5C4B">
        <w:t>the 25th Amendment into play once more. By the close of 1974, the highest elected offices in the land––the presidency and the vice presidency––were occupied by men who had not been elected to them. In the process, however, a new vision of the American vice president had begun to take hold: as a close partner to the president and a</w:t>
      </w:r>
      <w:r w:rsidR="00C34B97">
        <w:t xml:space="preserve">n increasingly important </w:t>
      </w:r>
      <w:r w:rsidRPr="00EF5C4B">
        <w:t xml:space="preserve">figure in the executive branch. </w:t>
      </w:r>
    </w:p>
    <w:p w14:paraId="020114D2" w14:textId="77777777" w:rsidR="00F31D75" w:rsidRDefault="00F31D75"/>
    <w:p w14:paraId="00000020" w14:textId="45DFAF3F" w:rsidR="00EF37BD" w:rsidRDefault="00000000">
      <w:pPr>
        <w:pBdr>
          <w:top w:val="nil"/>
          <w:left w:val="nil"/>
          <w:bottom w:val="nil"/>
          <w:right w:val="nil"/>
          <w:between w:val="nil"/>
        </w:pBdr>
        <w:shd w:val="clear" w:color="auto" w:fill="FFFFFF"/>
        <w:rPr>
          <w:color w:val="000000"/>
          <w:highlight w:val="white"/>
        </w:rPr>
      </w:pPr>
      <w:r>
        <w:rPr>
          <w:b/>
          <w:smallCaps/>
          <w:color w:val="000000"/>
        </w:rPr>
        <w:t>American Experience</w:t>
      </w:r>
      <w:r>
        <w:rPr>
          <w:i/>
          <w:color w:val="000000"/>
        </w:rPr>
        <w:t xml:space="preserve"> </w:t>
      </w:r>
      <w:r w:rsidR="00FB1DD9">
        <w:rPr>
          <w:b/>
          <w:i/>
          <w:color w:val="000000"/>
        </w:rPr>
        <w:t xml:space="preserve">The American Vice President </w:t>
      </w:r>
      <w:r>
        <w:rPr>
          <w:color w:val="000000"/>
        </w:rPr>
        <w:t>will stream for free simultaneously with broadcast on all station-branded PBS platforms, including </w:t>
      </w:r>
      <w:hyperlink r:id="rId12">
        <w:r>
          <w:rPr>
            <w:color w:val="020BF5"/>
            <w:u w:val="single"/>
          </w:rPr>
          <w:t>PBS.org</w:t>
        </w:r>
      </w:hyperlink>
      <w:r>
        <w:rPr>
          <w:color w:val="000000"/>
        </w:rPr>
        <w:t> and the </w:t>
      </w:r>
      <w:hyperlink r:id="rId13">
        <w:r>
          <w:rPr>
            <w:color w:val="020BF5"/>
            <w:u w:val="single"/>
          </w:rPr>
          <w:t>PBS App</w:t>
        </w:r>
      </w:hyperlink>
      <w:r>
        <w:rPr>
          <w:color w:val="020BF5"/>
        </w:rPr>
        <w:t>,</w:t>
      </w:r>
      <w:r>
        <w:rPr>
          <w:color w:val="000000"/>
        </w:rPr>
        <w:t xml:space="preserve"> available on iOS, Android, Roku, Apple TV, Amazon Fire TV, Android TV, Samsung Smart TV, Chromecast and VIZIO. </w:t>
      </w:r>
      <w:r>
        <w:rPr>
          <w:color w:val="000000"/>
          <w:highlight w:val="white"/>
        </w:rPr>
        <w:t>The film will also be available for streaming with closed captioning in English and Spanish.</w:t>
      </w:r>
    </w:p>
    <w:p w14:paraId="30A8B126" w14:textId="77777777" w:rsidR="00FB1DD9" w:rsidRDefault="00FB1DD9">
      <w:pPr>
        <w:pBdr>
          <w:top w:val="nil"/>
          <w:left w:val="nil"/>
          <w:bottom w:val="nil"/>
          <w:right w:val="nil"/>
          <w:between w:val="nil"/>
        </w:pBdr>
        <w:shd w:val="clear" w:color="auto" w:fill="FFFFFF"/>
        <w:rPr>
          <w:color w:val="000000"/>
          <w:highlight w:val="white"/>
        </w:rPr>
      </w:pPr>
    </w:p>
    <w:p w14:paraId="7E31344B" w14:textId="260F6AFF" w:rsidR="00FB1DD9" w:rsidRPr="00FB1DD9" w:rsidRDefault="00FB1DD9">
      <w:pPr>
        <w:pBdr>
          <w:top w:val="nil"/>
          <w:left w:val="nil"/>
          <w:bottom w:val="nil"/>
          <w:right w:val="nil"/>
          <w:between w:val="nil"/>
        </w:pBdr>
        <w:shd w:val="clear" w:color="auto" w:fill="FFFFFF"/>
        <w:rPr>
          <w:b/>
          <w:bCs/>
          <w:color w:val="000000"/>
          <w:highlight w:val="white"/>
        </w:rPr>
      </w:pPr>
      <w:r w:rsidRPr="00FB1DD9">
        <w:rPr>
          <w:b/>
          <w:bCs/>
          <w:color w:val="000000"/>
          <w:highlight w:val="white"/>
        </w:rPr>
        <w:t>About the Participants</w:t>
      </w:r>
    </w:p>
    <w:p w14:paraId="65719D27" w14:textId="77777777" w:rsidR="00FB1DD9" w:rsidRDefault="00FB1DD9">
      <w:pPr>
        <w:pBdr>
          <w:top w:val="nil"/>
          <w:left w:val="nil"/>
          <w:bottom w:val="nil"/>
          <w:right w:val="nil"/>
          <w:between w:val="nil"/>
        </w:pBdr>
        <w:shd w:val="clear" w:color="auto" w:fill="FFFFFF"/>
        <w:rPr>
          <w:color w:val="000000"/>
          <w:highlight w:val="white"/>
        </w:rPr>
      </w:pPr>
    </w:p>
    <w:p w14:paraId="1051AB29" w14:textId="2E872F3F" w:rsidR="00FB1DD9" w:rsidRDefault="00FB1DD9" w:rsidP="00FB1DD9">
      <w:pPr>
        <w:pBdr>
          <w:top w:val="nil"/>
          <w:left w:val="nil"/>
          <w:bottom w:val="nil"/>
          <w:right w:val="nil"/>
          <w:between w:val="nil"/>
        </w:pBdr>
        <w:shd w:val="clear" w:color="auto" w:fill="FFFFFF"/>
        <w:rPr>
          <w:i/>
          <w:iCs/>
          <w:color w:val="000000"/>
          <w:highlight w:val="white"/>
        </w:rPr>
      </w:pPr>
      <w:r w:rsidRPr="00FB1DD9">
        <w:rPr>
          <w:b/>
          <w:bCs/>
          <w:color w:val="000000"/>
          <w:highlight w:val="white"/>
        </w:rPr>
        <w:t xml:space="preserve">Kate </w:t>
      </w:r>
      <w:r w:rsidR="00F22936">
        <w:rPr>
          <w:b/>
          <w:bCs/>
          <w:color w:val="000000"/>
          <w:highlight w:val="white"/>
        </w:rPr>
        <w:t xml:space="preserve">Andersen </w:t>
      </w:r>
      <w:r w:rsidRPr="00FB1DD9">
        <w:rPr>
          <w:b/>
          <w:bCs/>
          <w:color w:val="000000"/>
          <w:highlight w:val="white"/>
        </w:rPr>
        <w:t>Brower</w:t>
      </w:r>
      <w:r>
        <w:rPr>
          <w:color w:val="000000"/>
          <w:highlight w:val="white"/>
        </w:rPr>
        <w:t xml:space="preserve"> is the</w:t>
      </w:r>
      <w:r w:rsidRPr="00FB1DD9">
        <w:rPr>
          <w:color w:val="000000"/>
          <w:highlight w:val="white"/>
        </w:rPr>
        <w:t xml:space="preserve"> author of </w:t>
      </w:r>
      <w:r w:rsidRPr="00FB1DD9">
        <w:rPr>
          <w:i/>
          <w:iCs/>
          <w:color w:val="000000"/>
          <w:highlight w:val="white"/>
        </w:rPr>
        <w:t>First in Line: Presidents, Vice Presidents, and the Pursuit of Power</w:t>
      </w:r>
      <w:r>
        <w:rPr>
          <w:i/>
          <w:iCs/>
          <w:color w:val="000000"/>
          <w:highlight w:val="white"/>
        </w:rPr>
        <w:t>.</w:t>
      </w:r>
    </w:p>
    <w:p w14:paraId="2A64E914" w14:textId="77777777" w:rsidR="00FB1DD9" w:rsidRDefault="00FB1DD9" w:rsidP="00FB1DD9">
      <w:pPr>
        <w:pBdr>
          <w:top w:val="nil"/>
          <w:left w:val="nil"/>
          <w:bottom w:val="nil"/>
          <w:right w:val="nil"/>
          <w:between w:val="nil"/>
        </w:pBdr>
        <w:shd w:val="clear" w:color="auto" w:fill="FFFFFF"/>
        <w:rPr>
          <w:i/>
          <w:iCs/>
          <w:color w:val="000000"/>
          <w:highlight w:val="white"/>
        </w:rPr>
      </w:pPr>
    </w:p>
    <w:p w14:paraId="029C9D95" w14:textId="36EEEEBC" w:rsidR="00FB1DD9" w:rsidRDefault="00FB1DD9" w:rsidP="00FB1DD9">
      <w:pPr>
        <w:pBdr>
          <w:top w:val="nil"/>
          <w:left w:val="nil"/>
          <w:bottom w:val="nil"/>
          <w:right w:val="nil"/>
          <w:between w:val="nil"/>
        </w:pBdr>
        <w:shd w:val="clear" w:color="auto" w:fill="FFFFFF"/>
        <w:rPr>
          <w:i/>
          <w:iCs/>
          <w:color w:val="000000"/>
          <w:highlight w:val="white"/>
        </w:rPr>
      </w:pPr>
      <w:r w:rsidRPr="00FB1DD9">
        <w:rPr>
          <w:b/>
          <w:bCs/>
          <w:color w:val="000000"/>
          <w:highlight w:val="white"/>
        </w:rPr>
        <w:t>Jared Cohen</w:t>
      </w:r>
      <w:r>
        <w:rPr>
          <w:color w:val="000000"/>
          <w:highlight w:val="white"/>
        </w:rPr>
        <w:t xml:space="preserve"> is the</w:t>
      </w:r>
      <w:r w:rsidRPr="00FB1DD9">
        <w:rPr>
          <w:color w:val="000000"/>
          <w:highlight w:val="white"/>
        </w:rPr>
        <w:t xml:space="preserve"> author of </w:t>
      </w:r>
      <w:r w:rsidRPr="00FB1DD9">
        <w:rPr>
          <w:i/>
          <w:iCs/>
          <w:color w:val="000000"/>
          <w:highlight w:val="white"/>
        </w:rPr>
        <w:t xml:space="preserve"> Accidental Presidents: Eight Men Who Changed America</w:t>
      </w:r>
      <w:r>
        <w:rPr>
          <w:i/>
          <w:iCs/>
          <w:color w:val="000000"/>
          <w:highlight w:val="white"/>
        </w:rPr>
        <w:t>.</w:t>
      </w:r>
    </w:p>
    <w:p w14:paraId="4D560417" w14:textId="77777777" w:rsidR="00FB1DD9" w:rsidRPr="00FB1DD9" w:rsidRDefault="00FB1DD9" w:rsidP="00FB1DD9">
      <w:pPr>
        <w:pBdr>
          <w:top w:val="nil"/>
          <w:left w:val="nil"/>
          <w:bottom w:val="nil"/>
          <w:right w:val="nil"/>
          <w:between w:val="nil"/>
        </w:pBdr>
        <w:shd w:val="clear" w:color="auto" w:fill="FFFFFF"/>
        <w:rPr>
          <w:color w:val="000000"/>
          <w:highlight w:val="white"/>
        </w:rPr>
      </w:pPr>
    </w:p>
    <w:p w14:paraId="77E7D194" w14:textId="75FF08BC" w:rsidR="00FB1DD9" w:rsidRDefault="00FB1DD9" w:rsidP="00FB1DD9">
      <w:pPr>
        <w:pBdr>
          <w:top w:val="nil"/>
          <w:left w:val="nil"/>
          <w:bottom w:val="nil"/>
          <w:right w:val="nil"/>
          <w:between w:val="nil"/>
        </w:pBdr>
        <w:shd w:val="clear" w:color="auto" w:fill="FFFFFF"/>
        <w:rPr>
          <w:i/>
          <w:iCs/>
          <w:color w:val="000000"/>
          <w:highlight w:val="white"/>
        </w:rPr>
      </w:pPr>
      <w:r w:rsidRPr="00FB1DD9">
        <w:rPr>
          <w:b/>
          <w:bCs/>
          <w:color w:val="000000"/>
          <w:highlight w:val="white"/>
        </w:rPr>
        <w:t xml:space="preserve">John </w:t>
      </w:r>
      <w:r w:rsidR="00F22936">
        <w:rPr>
          <w:b/>
          <w:bCs/>
          <w:color w:val="000000"/>
          <w:highlight w:val="white"/>
        </w:rPr>
        <w:t xml:space="preserve">D. </w:t>
      </w:r>
      <w:r w:rsidRPr="00FB1DD9">
        <w:rPr>
          <w:b/>
          <w:bCs/>
          <w:color w:val="000000"/>
          <w:highlight w:val="white"/>
        </w:rPr>
        <w:t>Feerick</w:t>
      </w:r>
      <w:r>
        <w:rPr>
          <w:color w:val="000000"/>
          <w:highlight w:val="white"/>
        </w:rPr>
        <w:t xml:space="preserve"> was a</w:t>
      </w:r>
      <w:r w:rsidRPr="00FB1DD9">
        <w:rPr>
          <w:color w:val="000000"/>
          <w:highlight w:val="white"/>
        </w:rPr>
        <w:t xml:space="preserve"> member of the ABA panel involved with the passage of the 25th Amendment and</w:t>
      </w:r>
      <w:r w:rsidR="00F22936">
        <w:rPr>
          <w:color w:val="000000"/>
          <w:highlight w:val="white"/>
        </w:rPr>
        <w:t xml:space="preserve"> is</w:t>
      </w:r>
      <w:r w:rsidRPr="00FB1DD9">
        <w:rPr>
          <w:color w:val="000000"/>
          <w:highlight w:val="white"/>
        </w:rPr>
        <w:t xml:space="preserve"> </w:t>
      </w:r>
      <w:r>
        <w:rPr>
          <w:color w:val="000000"/>
          <w:highlight w:val="white"/>
        </w:rPr>
        <w:t xml:space="preserve">the </w:t>
      </w:r>
      <w:r w:rsidRPr="00FB1DD9">
        <w:rPr>
          <w:color w:val="000000"/>
          <w:highlight w:val="white"/>
        </w:rPr>
        <w:t>author of </w:t>
      </w:r>
      <w:r w:rsidRPr="00FB1DD9">
        <w:rPr>
          <w:i/>
          <w:iCs/>
          <w:color w:val="000000"/>
          <w:highlight w:val="white"/>
        </w:rPr>
        <w:t>The Twenty-Fifth Amendment: Its Complete History and Applications</w:t>
      </w:r>
      <w:r>
        <w:rPr>
          <w:i/>
          <w:iCs/>
          <w:color w:val="000000"/>
          <w:highlight w:val="white"/>
        </w:rPr>
        <w:t>.</w:t>
      </w:r>
    </w:p>
    <w:p w14:paraId="118BEDAE" w14:textId="77777777" w:rsidR="00F31D75" w:rsidRDefault="00F31D75" w:rsidP="00FB1DD9">
      <w:pPr>
        <w:pBdr>
          <w:top w:val="nil"/>
          <w:left w:val="nil"/>
          <w:bottom w:val="nil"/>
          <w:right w:val="nil"/>
          <w:between w:val="nil"/>
        </w:pBdr>
        <w:shd w:val="clear" w:color="auto" w:fill="FFFFFF"/>
        <w:rPr>
          <w:i/>
          <w:iCs/>
          <w:color w:val="000000"/>
          <w:highlight w:val="white"/>
        </w:rPr>
      </w:pPr>
    </w:p>
    <w:p w14:paraId="6C945320" w14:textId="224823A8" w:rsidR="00F31D75" w:rsidRPr="00F31D75" w:rsidRDefault="00F31D75" w:rsidP="00F31D75">
      <w:pPr>
        <w:pBdr>
          <w:top w:val="nil"/>
          <w:left w:val="nil"/>
          <w:bottom w:val="nil"/>
          <w:right w:val="nil"/>
          <w:between w:val="nil"/>
        </w:pBdr>
        <w:shd w:val="clear" w:color="auto" w:fill="FFFFFF"/>
        <w:rPr>
          <w:color w:val="000000"/>
          <w:highlight w:val="white"/>
        </w:rPr>
      </w:pPr>
      <w:r w:rsidRPr="00F31D75">
        <w:rPr>
          <w:b/>
          <w:bCs/>
          <w:color w:val="000000"/>
          <w:highlight w:val="white"/>
        </w:rPr>
        <w:t xml:space="preserve">Joel </w:t>
      </w:r>
      <w:r w:rsidR="00F22936">
        <w:rPr>
          <w:b/>
          <w:bCs/>
          <w:color w:val="000000"/>
          <w:highlight w:val="white"/>
        </w:rPr>
        <w:t xml:space="preserve">K. </w:t>
      </w:r>
      <w:r w:rsidRPr="00F31D75">
        <w:rPr>
          <w:b/>
          <w:bCs/>
          <w:color w:val="000000"/>
          <w:highlight w:val="white"/>
        </w:rPr>
        <w:t>Goldstein</w:t>
      </w:r>
      <w:r>
        <w:rPr>
          <w:color w:val="000000"/>
          <w:highlight w:val="white"/>
        </w:rPr>
        <w:t xml:space="preserve"> is the </w:t>
      </w:r>
      <w:r w:rsidRPr="00F31D75">
        <w:rPr>
          <w:color w:val="000000"/>
          <w:highlight w:val="white"/>
        </w:rPr>
        <w:t>author of </w:t>
      </w:r>
      <w:r w:rsidRPr="00F31D75">
        <w:rPr>
          <w:i/>
          <w:iCs/>
          <w:color w:val="000000"/>
          <w:highlight w:val="white"/>
        </w:rPr>
        <w:t>The Modern American Vice Presidency: The Transformation of a Political Institution</w:t>
      </w:r>
      <w:r w:rsidRPr="00F31D75">
        <w:rPr>
          <w:color w:val="000000"/>
          <w:highlight w:val="white"/>
        </w:rPr>
        <w:t> </w:t>
      </w:r>
      <w:r>
        <w:rPr>
          <w:color w:val="000000"/>
          <w:highlight w:val="white"/>
        </w:rPr>
        <w:t>and</w:t>
      </w:r>
      <w:r w:rsidRPr="00F31D75">
        <w:rPr>
          <w:color w:val="000000"/>
          <w:highlight w:val="white"/>
        </w:rPr>
        <w:t> </w:t>
      </w:r>
      <w:r w:rsidRPr="00F31D75">
        <w:rPr>
          <w:i/>
          <w:iCs/>
          <w:color w:val="000000"/>
          <w:highlight w:val="white"/>
        </w:rPr>
        <w:t>The White House Vice Presidency: The Path to Significance, Mondale to Biden. </w:t>
      </w:r>
    </w:p>
    <w:p w14:paraId="3711F299" w14:textId="77777777" w:rsidR="00FB1DD9" w:rsidRPr="00FB1DD9" w:rsidRDefault="00FB1DD9" w:rsidP="00FB1DD9">
      <w:pPr>
        <w:pBdr>
          <w:top w:val="nil"/>
          <w:left w:val="nil"/>
          <w:bottom w:val="nil"/>
          <w:right w:val="nil"/>
          <w:between w:val="nil"/>
        </w:pBdr>
        <w:shd w:val="clear" w:color="auto" w:fill="FFFFFF"/>
        <w:rPr>
          <w:color w:val="000000"/>
          <w:highlight w:val="white"/>
        </w:rPr>
      </w:pPr>
    </w:p>
    <w:p w14:paraId="281FFD4B" w14:textId="5C2C1894" w:rsidR="00FB1DD9" w:rsidRDefault="00FB1DD9" w:rsidP="00FB1DD9">
      <w:pPr>
        <w:pBdr>
          <w:top w:val="nil"/>
          <w:left w:val="nil"/>
          <w:bottom w:val="nil"/>
          <w:right w:val="nil"/>
          <w:between w:val="nil"/>
        </w:pBdr>
        <w:shd w:val="clear" w:color="auto" w:fill="FFFFFF"/>
        <w:rPr>
          <w:i/>
          <w:iCs/>
          <w:color w:val="000000"/>
          <w:highlight w:val="white"/>
        </w:rPr>
      </w:pPr>
      <w:r w:rsidRPr="00FB1DD9">
        <w:rPr>
          <w:b/>
          <w:bCs/>
          <w:color w:val="000000"/>
          <w:highlight w:val="white"/>
        </w:rPr>
        <w:t xml:space="preserve">James </w:t>
      </w:r>
      <w:r w:rsidR="00F22936">
        <w:rPr>
          <w:b/>
          <w:bCs/>
          <w:color w:val="000000"/>
          <w:highlight w:val="white"/>
        </w:rPr>
        <w:t xml:space="preserve">E. </w:t>
      </w:r>
      <w:r w:rsidRPr="00FB1DD9">
        <w:rPr>
          <w:b/>
          <w:bCs/>
          <w:color w:val="000000"/>
          <w:highlight w:val="white"/>
        </w:rPr>
        <w:t>Hite</w:t>
      </w:r>
      <w:r>
        <w:rPr>
          <w:color w:val="000000"/>
          <w:highlight w:val="white"/>
        </w:rPr>
        <w:t xml:space="preserve"> is</w:t>
      </w:r>
      <w:r w:rsidRPr="00FB1DD9">
        <w:rPr>
          <w:color w:val="000000"/>
          <w:highlight w:val="white"/>
        </w:rPr>
        <w:t xml:space="preserve"> author of </w:t>
      </w:r>
      <w:r w:rsidRPr="00FB1DD9">
        <w:rPr>
          <w:i/>
          <w:iCs/>
          <w:color w:val="000000"/>
          <w:highlight w:val="white"/>
        </w:rPr>
        <w:t>Second Best: The Rise of the American Vice Presidency</w:t>
      </w:r>
      <w:r>
        <w:rPr>
          <w:i/>
          <w:iCs/>
          <w:color w:val="000000"/>
          <w:highlight w:val="white"/>
        </w:rPr>
        <w:t>.</w:t>
      </w:r>
    </w:p>
    <w:p w14:paraId="4AE4869B" w14:textId="77777777" w:rsidR="00FB1DD9" w:rsidRPr="00FB1DD9" w:rsidRDefault="00FB1DD9" w:rsidP="00FB1DD9">
      <w:pPr>
        <w:pBdr>
          <w:top w:val="nil"/>
          <w:left w:val="nil"/>
          <w:bottom w:val="nil"/>
          <w:right w:val="nil"/>
          <w:between w:val="nil"/>
        </w:pBdr>
        <w:shd w:val="clear" w:color="auto" w:fill="FFFFFF"/>
        <w:rPr>
          <w:color w:val="000000"/>
          <w:highlight w:val="white"/>
        </w:rPr>
      </w:pPr>
    </w:p>
    <w:p w14:paraId="73E90879" w14:textId="2AA78B51" w:rsidR="00FB1DD9" w:rsidRDefault="00FB1DD9" w:rsidP="00FB1DD9">
      <w:pPr>
        <w:pBdr>
          <w:top w:val="nil"/>
          <w:left w:val="nil"/>
          <w:bottom w:val="nil"/>
          <w:right w:val="nil"/>
          <w:between w:val="nil"/>
        </w:pBdr>
        <w:shd w:val="clear" w:color="auto" w:fill="FFFFFF"/>
        <w:rPr>
          <w:color w:val="000000"/>
          <w:highlight w:val="white"/>
        </w:rPr>
      </w:pPr>
      <w:r w:rsidRPr="00FB1DD9">
        <w:rPr>
          <w:b/>
          <w:bCs/>
          <w:color w:val="000000"/>
          <w:highlight w:val="white"/>
        </w:rPr>
        <w:lastRenderedPageBreak/>
        <w:t>Rachel Maddow</w:t>
      </w:r>
      <w:r>
        <w:rPr>
          <w:color w:val="000000"/>
          <w:highlight w:val="white"/>
        </w:rPr>
        <w:t xml:space="preserve"> is an MSNBC journalist</w:t>
      </w:r>
      <w:r w:rsidR="00F22936">
        <w:rPr>
          <w:color w:val="000000"/>
          <w:highlight w:val="white"/>
        </w:rPr>
        <w:t xml:space="preserve">, </w:t>
      </w:r>
      <w:r w:rsidRPr="00FB1DD9">
        <w:rPr>
          <w:color w:val="000000"/>
          <w:highlight w:val="white"/>
        </w:rPr>
        <w:t>host of </w:t>
      </w:r>
      <w:r w:rsidRPr="00FB1DD9">
        <w:rPr>
          <w:i/>
          <w:iCs/>
          <w:color w:val="000000"/>
          <w:highlight w:val="white"/>
        </w:rPr>
        <w:t>Bag Man: The Podcast </w:t>
      </w:r>
      <w:r w:rsidRPr="00FB1DD9">
        <w:rPr>
          <w:color w:val="000000"/>
          <w:highlight w:val="white"/>
        </w:rPr>
        <w:t>and author of companion book </w:t>
      </w:r>
      <w:r w:rsidRPr="00FB1DD9">
        <w:rPr>
          <w:i/>
          <w:iCs/>
          <w:color w:val="000000"/>
          <w:highlight w:val="white"/>
        </w:rPr>
        <w:t>Bag Man: The Wild Crimes, Audacious Cover-up &amp; Spectacular Downfall of a Brazen Crook in the White House</w:t>
      </w:r>
      <w:r>
        <w:rPr>
          <w:i/>
          <w:iCs/>
          <w:color w:val="000000"/>
          <w:highlight w:val="white"/>
        </w:rPr>
        <w:t xml:space="preserve">, </w:t>
      </w:r>
      <w:r w:rsidRPr="00FB1DD9">
        <w:rPr>
          <w:color w:val="000000"/>
          <w:highlight w:val="white"/>
        </w:rPr>
        <w:t>about Vice President Spiro T. Agnew.</w:t>
      </w:r>
    </w:p>
    <w:p w14:paraId="072CA942" w14:textId="77777777" w:rsidR="00FB1DD9" w:rsidRDefault="00FB1DD9" w:rsidP="00FB1DD9">
      <w:pPr>
        <w:pBdr>
          <w:top w:val="nil"/>
          <w:left w:val="nil"/>
          <w:bottom w:val="nil"/>
          <w:right w:val="nil"/>
          <w:between w:val="nil"/>
        </w:pBdr>
        <w:shd w:val="clear" w:color="auto" w:fill="FFFFFF"/>
        <w:rPr>
          <w:color w:val="000000"/>
          <w:highlight w:val="white"/>
        </w:rPr>
      </w:pPr>
    </w:p>
    <w:p w14:paraId="7E0BA5E3" w14:textId="63D5B6CB" w:rsidR="00FB1DD9" w:rsidRPr="00FB1DD9" w:rsidRDefault="00FB1DD9" w:rsidP="00FB1DD9">
      <w:pPr>
        <w:pBdr>
          <w:top w:val="nil"/>
          <w:left w:val="nil"/>
          <w:bottom w:val="nil"/>
          <w:right w:val="nil"/>
          <w:between w:val="nil"/>
        </w:pBdr>
        <w:shd w:val="clear" w:color="auto" w:fill="FFFFFF"/>
        <w:rPr>
          <w:color w:val="000000"/>
          <w:highlight w:val="white"/>
        </w:rPr>
      </w:pPr>
      <w:r w:rsidRPr="00F31D75">
        <w:rPr>
          <w:b/>
          <w:bCs/>
          <w:color w:val="000000"/>
          <w:highlight w:val="white"/>
        </w:rPr>
        <w:t>Ramesh Ponnuru</w:t>
      </w:r>
      <w:r>
        <w:rPr>
          <w:color w:val="000000"/>
          <w:highlight w:val="white"/>
        </w:rPr>
        <w:t xml:space="preserve"> is </w:t>
      </w:r>
      <w:r w:rsidR="00F31D75">
        <w:rPr>
          <w:color w:val="000000"/>
          <w:highlight w:val="white"/>
        </w:rPr>
        <w:t xml:space="preserve">editor of the </w:t>
      </w:r>
      <w:r w:rsidR="00F31D75" w:rsidRPr="00F31D75">
        <w:rPr>
          <w:i/>
          <w:iCs/>
          <w:color w:val="000000"/>
          <w:highlight w:val="white"/>
        </w:rPr>
        <w:t>National Review</w:t>
      </w:r>
      <w:r w:rsidR="00F31D75">
        <w:rPr>
          <w:color w:val="000000"/>
          <w:highlight w:val="white"/>
        </w:rPr>
        <w:t>,</w:t>
      </w:r>
      <w:r>
        <w:rPr>
          <w:color w:val="000000"/>
          <w:highlight w:val="white"/>
        </w:rPr>
        <w:t xml:space="preserve"> </w:t>
      </w:r>
      <w:r w:rsidR="00262DBE">
        <w:rPr>
          <w:color w:val="000000"/>
          <w:highlight w:val="white"/>
        </w:rPr>
        <w:t xml:space="preserve">a columnist for </w:t>
      </w:r>
      <w:r w:rsidR="00D216CA" w:rsidRPr="00D216CA">
        <w:rPr>
          <w:i/>
          <w:iCs/>
          <w:color w:val="000000"/>
          <w:highlight w:val="white"/>
        </w:rPr>
        <w:t>The</w:t>
      </w:r>
      <w:r w:rsidR="00262DBE" w:rsidRPr="00D216CA">
        <w:rPr>
          <w:i/>
          <w:iCs/>
          <w:color w:val="000000"/>
          <w:highlight w:val="white"/>
        </w:rPr>
        <w:t xml:space="preserve"> Washington Post </w:t>
      </w:r>
      <w:r>
        <w:rPr>
          <w:color w:val="000000"/>
          <w:highlight w:val="white"/>
        </w:rPr>
        <w:t>and senior fellow at the American Enterprise Institute.</w:t>
      </w:r>
    </w:p>
    <w:p w14:paraId="6412EE5C" w14:textId="77777777" w:rsidR="00FB1DD9" w:rsidRDefault="00FB1DD9">
      <w:pPr>
        <w:pBdr>
          <w:top w:val="nil"/>
          <w:left w:val="nil"/>
          <w:bottom w:val="nil"/>
          <w:right w:val="nil"/>
          <w:between w:val="nil"/>
        </w:pBdr>
        <w:shd w:val="clear" w:color="auto" w:fill="FFFFFF"/>
        <w:rPr>
          <w:color w:val="000000"/>
          <w:highlight w:val="white"/>
        </w:rPr>
      </w:pPr>
    </w:p>
    <w:p w14:paraId="07B9A34F" w14:textId="4344DFF2" w:rsidR="00FB1DD9" w:rsidRPr="00FB1DD9" w:rsidRDefault="00FB1DD9">
      <w:pPr>
        <w:pBdr>
          <w:top w:val="nil"/>
          <w:left w:val="nil"/>
          <w:bottom w:val="nil"/>
          <w:right w:val="nil"/>
          <w:between w:val="nil"/>
        </w:pBdr>
        <w:shd w:val="clear" w:color="auto" w:fill="FFFFFF"/>
        <w:rPr>
          <w:b/>
          <w:bCs/>
          <w:color w:val="000000"/>
          <w:highlight w:val="white"/>
        </w:rPr>
      </w:pPr>
      <w:r w:rsidRPr="00FB1DD9">
        <w:rPr>
          <w:b/>
          <w:bCs/>
          <w:color w:val="000000"/>
          <w:highlight w:val="white"/>
        </w:rPr>
        <w:t>About the Filmmakers</w:t>
      </w:r>
    </w:p>
    <w:p w14:paraId="4EF4BB28" w14:textId="77777777" w:rsidR="00AA6B1C" w:rsidRDefault="00AA6B1C">
      <w:pPr>
        <w:pBdr>
          <w:top w:val="nil"/>
          <w:left w:val="nil"/>
          <w:bottom w:val="nil"/>
          <w:right w:val="nil"/>
          <w:between w:val="nil"/>
        </w:pBdr>
        <w:shd w:val="clear" w:color="auto" w:fill="FFFFFF"/>
        <w:rPr>
          <w:color w:val="000000"/>
          <w:highlight w:val="white"/>
        </w:rPr>
      </w:pPr>
    </w:p>
    <w:p w14:paraId="319E269A" w14:textId="77777777" w:rsidR="00AA6B1C" w:rsidRPr="007C0ED6" w:rsidRDefault="00AA6B1C" w:rsidP="00AA6B1C">
      <w:pPr>
        <w:widowControl w:val="0"/>
        <w:autoSpaceDE w:val="0"/>
        <w:autoSpaceDN w:val="0"/>
        <w:adjustRightInd w:val="0"/>
        <w:jc w:val="center"/>
        <w:rPr>
          <w:b/>
          <w:bCs/>
          <w:i/>
          <w:iCs/>
          <w:spacing w:val="4"/>
          <w:kern w:val="1"/>
        </w:rPr>
      </w:pPr>
      <w:r w:rsidRPr="007C0ED6">
        <w:rPr>
          <w:b/>
          <w:smallCaps/>
        </w:rPr>
        <w:t>American Experience</w:t>
      </w:r>
      <w:r w:rsidRPr="007C0ED6">
        <w:rPr>
          <w:b/>
          <w:bCs/>
          <w:spacing w:val="4"/>
          <w:kern w:val="1"/>
        </w:rPr>
        <w:t xml:space="preserve"> </w:t>
      </w:r>
      <w:r>
        <w:rPr>
          <w:b/>
          <w:bCs/>
          <w:i/>
          <w:iCs/>
          <w:color w:val="000000"/>
        </w:rPr>
        <w:t>The American Vice President</w:t>
      </w:r>
    </w:p>
    <w:p w14:paraId="1B3BBDA9" w14:textId="77777777" w:rsidR="00AA6B1C" w:rsidRPr="00C81B7B" w:rsidRDefault="00AA6B1C" w:rsidP="00AA6B1C">
      <w:pPr>
        <w:widowControl w:val="0"/>
        <w:autoSpaceDE w:val="0"/>
        <w:autoSpaceDN w:val="0"/>
        <w:adjustRightInd w:val="0"/>
        <w:jc w:val="center"/>
        <w:rPr>
          <w:b/>
          <w:bCs/>
          <w:i/>
          <w:iCs/>
          <w:spacing w:val="4"/>
          <w:kern w:val="1"/>
          <w:sz w:val="10"/>
          <w:szCs w:val="10"/>
        </w:rPr>
      </w:pPr>
    </w:p>
    <w:tbl>
      <w:tblPr>
        <w:tblStyle w:val="TableGrid"/>
        <w:tblW w:w="10423" w:type="dxa"/>
        <w:tblLook w:val="00A0" w:firstRow="1" w:lastRow="0" w:firstColumn="1" w:lastColumn="0" w:noHBand="0" w:noVBand="0"/>
      </w:tblPr>
      <w:tblGrid>
        <w:gridCol w:w="3510"/>
        <w:gridCol w:w="1530"/>
        <w:gridCol w:w="2852"/>
        <w:gridCol w:w="2531"/>
      </w:tblGrid>
      <w:tr w:rsidR="00D5525C" w:rsidRPr="007C0ED6" w14:paraId="6ED17EF8" w14:textId="77777777" w:rsidTr="007F2810">
        <w:tc>
          <w:tcPr>
            <w:tcW w:w="5040" w:type="dxa"/>
            <w:gridSpan w:val="2"/>
            <w:tcBorders>
              <w:top w:val="nil"/>
              <w:left w:val="nil"/>
              <w:bottom w:val="nil"/>
              <w:right w:val="nil"/>
            </w:tcBorders>
          </w:tcPr>
          <w:p w14:paraId="5DE7BC75" w14:textId="75E58A72" w:rsidR="00AA6B1C" w:rsidRDefault="00F22936" w:rsidP="009B78EE">
            <w:pPr>
              <w:ind w:right="20"/>
              <w:jc w:val="right"/>
              <w:rPr>
                <w:bCs/>
              </w:rPr>
            </w:pPr>
            <w:r>
              <w:rPr>
                <w:bCs/>
              </w:rPr>
              <w:t xml:space="preserve">Produced, </w:t>
            </w:r>
            <w:r w:rsidR="00AA6B1C">
              <w:rPr>
                <w:bCs/>
              </w:rPr>
              <w:t>Written &amp; D</w:t>
            </w:r>
            <w:r w:rsidR="00AA6B1C" w:rsidRPr="007C0ED6">
              <w:rPr>
                <w:bCs/>
              </w:rPr>
              <w:t>irected by</w:t>
            </w:r>
          </w:p>
          <w:p w14:paraId="0E2BC399" w14:textId="77777777" w:rsidR="00AA6B1C" w:rsidRPr="007C0ED6" w:rsidRDefault="00AA6B1C" w:rsidP="009B78EE">
            <w:pPr>
              <w:ind w:right="20"/>
              <w:jc w:val="right"/>
              <w:rPr>
                <w:bCs/>
              </w:rPr>
            </w:pPr>
            <w:r w:rsidRPr="007C0ED6">
              <w:rPr>
                <w:bCs/>
              </w:rPr>
              <w:t>Edited by</w:t>
            </w:r>
          </w:p>
        </w:tc>
        <w:tc>
          <w:tcPr>
            <w:tcW w:w="5383" w:type="dxa"/>
            <w:gridSpan w:val="2"/>
            <w:tcBorders>
              <w:top w:val="nil"/>
              <w:left w:val="nil"/>
              <w:bottom w:val="nil"/>
              <w:right w:val="nil"/>
            </w:tcBorders>
          </w:tcPr>
          <w:p w14:paraId="3FFB8505" w14:textId="77777777" w:rsidR="00AA6B1C" w:rsidRDefault="00AA6B1C" w:rsidP="009B78EE">
            <w:pPr>
              <w:ind w:left="154" w:right="-202" w:firstLine="90"/>
              <w:rPr>
                <w:bCs/>
              </w:rPr>
            </w:pPr>
            <w:r>
              <w:rPr>
                <w:bCs/>
              </w:rPr>
              <w:t>MICHELLE FERRARI</w:t>
            </w:r>
          </w:p>
          <w:p w14:paraId="1DAF72BD" w14:textId="77777777" w:rsidR="00AA6B1C" w:rsidRPr="007C0ED6" w:rsidRDefault="00AA6B1C" w:rsidP="009B78EE">
            <w:pPr>
              <w:ind w:left="-26" w:right="-202"/>
              <w:rPr>
                <w:bCs/>
              </w:rPr>
            </w:pPr>
            <w:r w:rsidRPr="007C0ED6">
              <w:rPr>
                <w:bCs/>
              </w:rPr>
              <w:t xml:space="preserve">    </w:t>
            </w:r>
            <w:r>
              <w:rPr>
                <w:bCs/>
              </w:rPr>
              <w:t>KARL DAWSON</w:t>
            </w:r>
          </w:p>
        </w:tc>
      </w:tr>
      <w:tr w:rsidR="00D5525C" w:rsidRPr="007C0ED6" w14:paraId="3DBECC82" w14:textId="77777777" w:rsidTr="007F2810">
        <w:trPr>
          <w:gridAfter w:val="1"/>
          <w:wAfter w:w="2531" w:type="dxa"/>
          <w:trHeight w:val="84"/>
        </w:trPr>
        <w:tc>
          <w:tcPr>
            <w:tcW w:w="3510" w:type="dxa"/>
            <w:tcBorders>
              <w:top w:val="nil"/>
              <w:left w:val="nil"/>
              <w:bottom w:val="nil"/>
              <w:right w:val="nil"/>
            </w:tcBorders>
          </w:tcPr>
          <w:p w14:paraId="7600E6C7" w14:textId="77777777" w:rsidR="00AA6B1C" w:rsidRPr="0096445E" w:rsidRDefault="00AA6B1C" w:rsidP="009B78EE">
            <w:pPr>
              <w:ind w:right="20"/>
              <w:jc w:val="right"/>
              <w:rPr>
                <w:b/>
                <w:sz w:val="16"/>
                <w:szCs w:val="16"/>
              </w:rPr>
            </w:pPr>
          </w:p>
        </w:tc>
        <w:tc>
          <w:tcPr>
            <w:tcW w:w="4382" w:type="dxa"/>
            <w:gridSpan w:val="2"/>
            <w:tcBorders>
              <w:top w:val="nil"/>
              <w:left w:val="nil"/>
              <w:bottom w:val="nil"/>
              <w:right w:val="nil"/>
            </w:tcBorders>
          </w:tcPr>
          <w:p w14:paraId="1BA255B5" w14:textId="77777777" w:rsidR="00AA6B1C" w:rsidRPr="0096445E" w:rsidRDefault="00AA6B1C" w:rsidP="009B78EE">
            <w:pPr>
              <w:ind w:right="-202"/>
              <w:rPr>
                <w:sz w:val="16"/>
                <w:szCs w:val="16"/>
              </w:rPr>
            </w:pPr>
          </w:p>
        </w:tc>
      </w:tr>
    </w:tbl>
    <w:p w14:paraId="5BB86334" w14:textId="77777777" w:rsidR="00AA6B1C" w:rsidRPr="007C0ED6" w:rsidRDefault="00AA6B1C" w:rsidP="00AA6B1C">
      <w:pPr>
        <w:pStyle w:val="Normal2"/>
        <w:jc w:val="center"/>
        <w:rPr>
          <w:rFonts w:ascii="Times New Roman" w:hAnsi="Times New Roman" w:cs="Times New Roman"/>
          <w:b/>
          <w:color w:val="000000" w:themeColor="text1"/>
          <w:sz w:val="24"/>
          <w:szCs w:val="24"/>
        </w:rPr>
      </w:pPr>
      <w:r w:rsidRPr="007C0ED6">
        <w:rPr>
          <w:rFonts w:ascii="Times New Roman" w:hAnsi="Times New Roman" w:cs="Times New Roman"/>
          <w:b/>
          <w:smallCaps/>
          <w:sz w:val="24"/>
          <w:szCs w:val="24"/>
        </w:rPr>
        <w:t>American Experience</w:t>
      </w:r>
      <w:r w:rsidRPr="007C0ED6">
        <w:rPr>
          <w:rFonts w:ascii="Times New Roman" w:hAnsi="Times New Roman" w:cs="Times New Roman"/>
          <w:color w:val="000000" w:themeColor="text1"/>
          <w:sz w:val="24"/>
          <w:szCs w:val="24"/>
        </w:rPr>
        <w:t xml:space="preserve"> is a production of </w:t>
      </w:r>
      <w:r w:rsidRPr="007C0ED6">
        <w:rPr>
          <w:rFonts w:ascii="Times New Roman" w:hAnsi="Times New Roman" w:cs="Times New Roman"/>
          <w:b/>
          <w:color w:val="000000" w:themeColor="text1"/>
          <w:sz w:val="24"/>
          <w:szCs w:val="24"/>
        </w:rPr>
        <w:t>GBH Boston</w:t>
      </w:r>
    </w:p>
    <w:tbl>
      <w:tblPr>
        <w:tblStyle w:val="TableGrid"/>
        <w:tblW w:w="10783" w:type="dxa"/>
        <w:tblLook w:val="00A0" w:firstRow="1" w:lastRow="0" w:firstColumn="1" w:lastColumn="0" w:noHBand="0" w:noVBand="0"/>
      </w:tblPr>
      <w:tblGrid>
        <w:gridCol w:w="5400"/>
        <w:gridCol w:w="5383"/>
      </w:tblGrid>
      <w:tr w:rsidR="00D216CA" w:rsidRPr="007C0ED6" w14:paraId="53F9C36B" w14:textId="77777777" w:rsidTr="00D216CA">
        <w:tc>
          <w:tcPr>
            <w:tcW w:w="5400" w:type="dxa"/>
            <w:tcBorders>
              <w:top w:val="nil"/>
              <w:left w:val="nil"/>
              <w:bottom w:val="nil"/>
              <w:right w:val="nil"/>
            </w:tcBorders>
          </w:tcPr>
          <w:p w14:paraId="4BC2A2C6" w14:textId="311B8B1E" w:rsidR="00AA6B1C" w:rsidRPr="007C0ED6" w:rsidRDefault="00D216CA" w:rsidP="00D216CA">
            <w:pPr>
              <w:ind w:right="340"/>
              <w:jc w:val="right"/>
              <w:rPr>
                <w:bCs/>
              </w:rPr>
            </w:pPr>
            <w:r>
              <w:rPr>
                <w:bCs/>
              </w:rPr>
              <w:t xml:space="preserve">                                         </w:t>
            </w:r>
            <w:r w:rsidR="00AA6B1C" w:rsidRPr="007C0ED6">
              <w:rPr>
                <w:bCs/>
              </w:rPr>
              <w:t>Executive Producer</w:t>
            </w:r>
          </w:p>
        </w:tc>
        <w:tc>
          <w:tcPr>
            <w:tcW w:w="5383" w:type="dxa"/>
            <w:tcBorders>
              <w:top w:val="nil"/>
              <w:left w:val="nil"/>
              <w:bottom w:val="nil"/>
              <w:right w:val="nil"/>
            </w:tcBorders>
          </w:tcPr>
          <w:p w14:paraId="04EB5A74" w14:textId="77777777" w:rsidR="00AA6B1C" w:rsidRPr="007C0ED6" w:rsidRDefault="00AA6B1C" w:rsidP="00D216CA">
            <w:pPr>
              <w:ind w:left="-378" w:right="-202" w:firstLine="270"/>
              <w:rPr>
                <w:bCs/>
              </w:rPr>
            </w:pPr>
            <w:r w:rsidRPr="007C0ED6">
              <w:rPr>
                <w:bCs/>
              </w:rPr>
              <w:t>CAMEO GEORGE</w:t>
            </w:r>
          </w:p>
        </w:tc>
      </w:tr>
    </w:tbl>
    <w:p w14:paraId="3EC675CF" w14:textId="77777777" w:rsidR="00AA6B1C" w:rsidRDefault="00AA6B1C">
      <w:pPr>
        <w:pBdr>
          <w:top w:val="nil"/>
          <w:left w:val="nil"/>
          <w:bottom w:val="nil"/>
          <w:right w:val="nil"/>
          <w:between w:val="nil"/>
        </w:pBdr>
        <w:shd w:val="clear" w:color="auto" w:fill="FFFFFF"/>
        <w:rPr>
          <w:color w:val="000000"/>
          <w:highlight w:val="white"/>
        </w:rPr>
      </w:pPr>
    </w:p>
    <w:p w14:paraId="1F2871E7" w14:textId="0712B023" w:rsidR="00680109" w:rsidRDefault="00680109" w:rsidP="00680109">
      <w:r>
        <w:rPr>
          <w:b/>
        </w:rPr>
        <w:t xml:space="preserve">Michelle Ferrari (Director/Writer/Producer) </w:t>
      </w:r>
      <w:r>
        <w:t xml:space="preserve">has been creating innovative, critically acclaimed documentary narratives for more than two decades. Her work as a screenwriter and story editor has been seen on PBS, HBO, and at film festivals nationwide, and has garnered honors from the Writers Guild of America, the Western Writers Association, the Organization of American Historians, the Sundance Film Festival, and the Academy of Television Arts and Sciences. The writer of numerous </w:t>
      </w:r>
      <w:r w:rsidRPr="007F2810">
        <w:rPr>
          <w:b/>
          <w:bCs/>
          <w:smallCaps/>
          <w:color w:val="000000"/>
        </w:rPr>
        <w:t>American Experience</w:t>
      </w:r>
      <w:r>
        <w:t xml:space="preserve"> films –– among them </w:t>
      </w:r>
      <w:r>
        <w:rPr>
          <w:i/>
        </w:rPr>
        <w:t>The Perfect</w:t>
      </w:r>
      <w:r>
        <w:t xml:space="preserve"> </w:t>
      </w:r>
      <w:r>
        <w:rPr>
          <w:i/>
        </w:rPr>
        <w:t>Crime, Silicon Valley, Roads to Memphis</w:t>
      </w:r>
      <w:r>
        <w:t xml:space="preserve">, and </w:t>
      </w:r>
      <w:r>
        <w:rPr>
          <w:i/>
        </w:rPr>
        <w:t>Kit Carson</w:t>
      </w:r>
      <w:r>
        <w:t xml:space="preserve"> –– Ferrari is perhaps best known for the highly rated </w:t>
      </w:r>
      <w:r>
        <w:rPr>
          <w:i/>
        </w:rPr>
        <w:t>Seabiscuit</w:t>
      </w:r>
      <w:r>
        <w:t xml:space="preserve">, which earned her a Primetime Emmy Award for Outstanding Writing. She wrote and directed </w:t>
      </w:r>
      <w:r>
        <w:rPr>
          <w:i/>
        </w:rPr>
        <w:t>Edison</w:t>
      </w:r>
      <w:r>
        <w:t xml:space="preserve">, </w:t>
      </w:r>
      <w:r>
        <w:rPr>
          <w:i/>
        </w:rPr>
        <w:t>Rachel Carson</w:t>
      </w:r>
      <w:r>
        <w:t xml:space="preserve">, </w:t>
      </w:r>
      <w:r>
        <w:rPr>
          <w:i/>
        </w:rPr>
        <w:t>The Eugenics Crusade</w:t>
      </w:r>
      <w:r>
        <w:t xml:space="preserve"> (2019 Writers Guild Award), the Peabody-nominated two-part series </w:t>
      </w:r>
      <w:r>
        <w:rPr>
          <w:i/>
        </w:rPr>
        <w:t xml:space="preserve">The Vote, Sandra Day O’Connor: The First, </w:t>
      </w:r>
      <w:r w:rsidRPr="00680109">
        <w:rPr>
          <w:iCs/>
        </w:rPr>
        <w:t>and most recently,</w:t>
      </w:r>
      <w:r>
        <w:rPr>
          <w:i/>
        </w:rPr>
        <w:t xml:space="preserve"> The Riot Report</w:t>
      </w:r>
      <w:r>
        <w:t xml:space="preserve"> for the series. Additional credits include the landmark PBS series </w:t>
      </w:r>
      <w:r>
        <w:rPr>
          <w:i/>
        </w:rPr>
        <w:t>Half the Sky</w:t>
      </w:r>
      <w:r>
        <w:t xml:space="preserve"> and the Emmy-winning HBO documentary </w:t>
      </w:r>
      <w:r>
        <w:rPr>
          <w:i/>
        </w:rPr>
        <w:t>Marina</w:t>
      </w:r>
      <w:r>
        <w:t xml:space="preserve"> </w:t>
      </w:r>
      <w:r>
        <w:rPr>
          <w:i/>
        </w:rPr>
        <w:t>Abramović: The Artist Is Present</w:t>
      </w:r>
      <w:r>
        <w:t>. Ferrari is a graduate of the University of California, Berkeley, and holds an M.A. in American History from Columbia University.</w:t>
      </w:r>
    </w:p>
    <w:p w14:paraId="556F053A" w14:textId="77777777" w:rsidR="00680109" w:rsidRDefault="00680109">
      <w:pPr>
        <w:pBdr>
          <w:top w:val="nil"/>
          <w:left w:val="nil"/>
          <w:bottom w:val="nil"/>
          <w:right w:val="nil"/>
          <w:between w:val="nil"/>
        </w:pBdr>
        <w:shd w:val="clear" w:color="auto" w:fill="FFFFFF"/>
        <w:rPr>
          <w:color w:val="000000"/>
          <w:highlight w:val="white"/>
        </w:rPr>
      </w:pPr>
    </w:p>
    <w:p w14:paraId="4DF7B59A" w14:textId="77777777" w:rsidR="00680109" w:rsidRPr="0048419D" w:rsidRDefault="00680109" w:rsidP="00680109">
      <w:pPr>
        <w:rPr>
          <w:rFonts w:eastAsia="Times"/>
        </w:rPr>
      </w:pPr>
      <w:r w:rsidRPr="0048419D">
        <w:rPr>
          <w:rFonts w:eastAsia="Times"/>
          <w:b/>
        </w:rPr>
        <w:t xml:space="preserve">Cameo George </w:t>
      </w:r>
      <w:r w:rsidRPr="00611450">
        <w:rPr>
          <w:rFonts w:eastAsia="Times"/>
          <w:bCs/>
        </w:rPr>
        <w:t>(</w:t>
      </w:r>
      <w:r w:rsidRPr="00DA0BC0">
        <w:rPr>
          <w:rFonts w:eastAsia="Times"/>
          <w:b/>
        </w:rPr>
        <w:t>Executive Producer,</w:t>
      </w:r>
      <w:r>
        <w:rPr>
          <w:smallCaps/>
          <w:sz w:val="25"/>
        </w:rPr>
        <w:t xml:space="preserve"> </w:t>
      </w:r>
      <w:r w:rsidRPr="00BC60A2">
        <w:rPr>
          <w:b/>
          <w:bCs/>
          <w:smallCaps/>
          <w:color w:val="000000" w:themeColor="text1"/>
        </w:rPr>
        <w:t>American Experience</w:t>
      </w:r>
      <w:r w:rsidRPr="0048419D">
        <w:rPr>
          <w:rFonts w:eastAsia="Times"/>
          <w:b/>
        </w:rPr>
        <w:t>)</w:t>
      </w:r>
      <w:r w:rsidRPr="0048419D">
        <w:rPr>
          <w:rFonts w:eastAsia="Times"/>
        </w:rPr>
        <w:t xml:space="preserve"> is an Emmy Award-winning producer, writer and journalist with more than 20 years of experience in documentary, broadcast television and digital content production. George has produced, developed and commissioned innovative programming at CNN, NBC News and ABC News. She was the senior producer of CNN’s groundbreaking series </w:t>
      </w:r>
      <w:r w:rsidRPr="0048419D">
        <w:rPr>
          <w:rFonts w:eastAsia="Times"/>
          <w:i/>
          <w:iCs/>
        </w:rPr>
        <w:t>Black in America</w:t>
      </w:r>
      <w:r w:rsidRPr="0048419D">
        <w:rPr>
          <w:rFonts w:eastAsia="Times"/>
        </w:rPr>
        <w:t xml:space="preserve"> and </w:t>
      </w:r>
      <w:r w:rsidRPr="0048419D">
        <w:rPr>
          <w:rFonts w:eastAsia="Times"/>
          <w:i/>
          <w:iCs/>
        </w:rPr>
        <w:t>Latino in America</w:t>
      </w:r>
      <w:r w:rsidRPr="0048419D">
        <w:rPr>
          <w:rFonts w:eastAsia="Times"/>
        </w:rPr>
        <w:t xml:space="preserve"> and executive producer of the eight-hour PBS documentary series </w:t>
      </w:r>
      <w:r w:rsidRPr="00DA0BC0">
        <w:rPr>
          <w:rFonts w:eastAsia="Times"/>
        </w:rPr>
        <w:t>16 FOR '16: THE CONTENDERS</w:t>
      </w:r>
      <w:r w:rsidRPr="00372EDF">
        <w:rPr>
          <w:rFonts w:eastAsia="Times"/>
        </w:rPr>
        <w:t>,</w:t>
      </w:r>
      <w:r w:rsidRPr="0048419D">
        <w:rPr>
          <w:rFonts w:eastAsia="Times"/>
        </w:rPr>
        <w:t xml:space="preserve"> which was also broadcast on the BBC. George joined </w:t>
      </w:r>
      <w:r w:rsidRPr="00454741">
        <w:rPr>
          <w:b/>
          <w:bCs/>
          <w:smallCaps/>
        </w:rPr>
        <w:t>American Experience</w:t>
      </w:r>
      <w:r w:rsidRPr="0048419D">
        <w:rPr>
          <w:rFonts w:eastAsia="Times"/>
        </w:rPr>
        <w:t xml:space="preserve"> from ABC News, where she was </w:t>
      </w:r>
      <w:r>
        <w:rPr>
          <w:rFonts w:eastAsia="Times"/>
        </w:rPr>
        <w:t>h</w:t>
      </w:r>
      <w:r w:rsidRPr="0048419D">
        <w:rPr>
          <w:rFonts w:eastAsia="Times"/>
        </w:rPr>
        <w:t xml:space="preserve">ead of </w:t>
      </w:r>
      <w:r>
        <w:rPr>
          <w:rFonts w:eastAsia="Times"/>
        </w:rPr>
        <w:t>d</w:t>
      </w:r>
      <w:r w:rsidRPr="0048419D">
        <w:rPr>
          <w:rFonts w:eastAsia="Times"/>
        </w:rPr>
        <w:t xml:space="preserve">evelopment for </w:t>
      </w:r>
      <w:r>
        <w:rPr>
          <w:rFonts w:eastAsia="Times"/>
        </w:rPr>
        <w:t>long-form</w:t>
      </w:r>
      <w:r w:rsidRPr="0048419D">
        <w:rPr>
          <w:rFonts w:eastAsia="Times"/>
        </w:rPr>
        <w:t xml:space="preserve"> projects, responsible for creating a pipeline of docuseries and feature documentary films across Walt Disney Television platforms</w:t>
      </w:r>
      <w:r>
        <w:rPr>
          <w:rFonts w:eastAsia="Times"/>
        </w:rPr>
        <w:t>,</w:t>
      </w:r>
      <w:r w:rsidRPr="0048419D">
        <w:rPr>
          <w:rFonts w:eastAsia="Times"/>
        </w:rPr>
        <w:t xml:space="preserve"> including ABC News, Hulu, National Geographic and Disney+.</w:t>
      </w:r>
    </w:p>
    <w:p w14:paraId="2CEBA5B6" w14:textId="77777777" w:rsidR="00FB1DD9" w:rsidRDefault="00FB1DD9">
      <w:pPr>
        <w:pBdr>
          <w:top w:val="nil"/>
          <w:left w:val="nil"/>
          <w:bottom w:val="nil"/>
          <w:right w:val="nil"/>
          <w:between w:val="nil"/>
        </w:pBdr>
        <w:shd w:val="clear" w:color="auto" w:fill="FFFFFF"/>
        <w:rPr>
          <w:color w:val="000000"/>
          <w:highlight w:val="white"/>
        </w:rPr>
      </w:pPr>
    </w:p>
    <w:p w14:paraId="0000002B" w14:textId="77777777" w:rsidR="00EF37BD" w:rsidRDefault="00000000">
      <w:pPr>
        <w:widowControl w:val="0"/>
        <w:rPr>
          <w:b/>
        </w:rPr>
      </w:pPr>
      <w:r>
        <w:rPr>
          <w:b/>
        </w:rPr>
        <w:t xml:space="preserve">About </w:t>
      </w:r>
      <w:r>
        <w:rPr>
          <w:b/>
          <w:smallCaps/>
          <w:sz w:val="25"/>
          <w:szCs w:val="25"/>
        </w:rPr>
        <w:t>American Experience</w:t>
      </w:r>
      <w:r>
        <w:rPr>
          <w:b/>
        </w:rPr>
        <w:t xml:space="preserve"> </w:t>
      </w:r>
    </w:p>
    <w:p w14:paraId="0000002C" w14:textId="77777777" w:rsidR="00EF37BD" w:rsidRDefault="00EF37BD">
      <w:pPr>
        <w:widowControl w:val="0"/>
        <w:rPr>
          <w:b/>
          <w:sz w:val="18"/>
          <w:szCs w:val="18"/>
        </w:rPr>
      </w:pPr>
    </w:p>
    <w:p w14:paraId="0000002D" w14:textId="77777777" w:rsidR="00EF37BD" w:rsidRDefault="00000000">
      <w:pPr>
        <w:rPr>
          <w:color w:val="000000"/>
        </w:rPr>
      </w:pPr>
      <w:r>
        <w:t xml:space="preserve">For over 35 years, </w:t>
      </w:r>
      <w:r>
        <w:rPr>
          <w:b/>
          <w:smallCaps/>
        </w:rPr>
        <w:t>American Experience</w:t>
      </w:r>
      <w:r>
        <w:rPr>
          <w:color w:val="000000"/>
        </w:rPr>
        <w:t> </w:t>
      </w:r>
      <w:r>
        <w:t xml:space="preserve">has been television’s most-watched history series, bringing to life the incredible characters and epic stories that have shaped America’s past and present. </w:t>
      </w:r>
      <w:r>
        <w:rPr>
          <w:b/>
          <w:smallCaps/>
        </w:rPr>
        <w:t>American Experience</w:t>
      </w:r>
      <w:r>
        <w:t xml:space="preserve"> documentaries have been honored with every major broadcast award, including 30 Emmy Awards, five duPont-Columbia Awards and 19 George Foster Peabody Awards. PBS’s signature history series also creates original digital content that innovates new forms of storytelling to connect our collective </w:t>
      </w:r>
      <w:r>
        <w:lastRenderedPageBreak/>
        <w:t xml:space="preserve">past with the present. Cameo George is the series executive producer. </w:t>
      </w:r>
      <w:r>
        <w:rPr>
          <w:b/>
          <w:smallCaps/>
        </w:rPr>
        <w:t>American Experience</w:t>
      </w:r>
      <w:r>
        <w:rPr>
          <w:color w:val="000000"/>
        </w:rPr>
        <w:t> </w:t>
      </w:r>
      <w:r>
        <w:t xml:space="preserve">is produced for PBS by GBH Boston. Visit </w:t>
      </w:r>
      <w:hyperlink r:id="rId14">
        <w:r>
          <w:rPr>
            <w:color w:val="0432FF"/>
            <w:u w:val="single"/>
          </w:rPr>
          <w:t>pbs.org/americanexperience</w:t>
        </w:r>
      </w:hyperlink>
      <w:r>
        <w:t> </w:t>
      </w:r>
      <w:r>
        <w:rPr>
          <w:color w:val="000000"/>
        </w:rPr>
        <w:t>and follow us on </w:t>
      </w:r>
      <w:hyperlink r:id="rId15">
        <w:r>
          <w:rPr>
            <w:color w:val="0432FF"/>
            <w:u w:val="single"/>
          </w:rPr>
          <w:t>Facebook</w:t>
        </w:r>
      </w:hyperlink>
      <w:r>
        <w:rPr>
          <w:color w:val="000000"/>
        </w:rPr>
        <w:t xml:space="preserve">, </w:t>
      </w:r>
      <w:hyperlink r:id="rId16">
        <w:r>
          <w:rPr>
            <w:color w:val="0432FF"/>
            <w:u w:val="single"/>
          </w:rPr>
          <w:t>Twitter</w:t>
        </w:r>
      </w:hyperlink>
      <w:r>
        <w:rPr>
          <w:color w:val="000000"/>
        </w:rPr>
        <w:t xml:space="preserve">,  </w:t>
      </w:r>
      <w:hyperlink r:id="rId17">
        <w:r>
          <w:rPr>
            <w:color w:val="0432FF"/>
            <w:u w:val="single"/>
          </w:rPr>
          <w:t>Instagram</w:t>
        </w:r>
      </w:hyperlink>
      <w:r>
        <w:rPr>
          <w:color w:val="000000"/>
        </w:rPr>
        <w:t xml:space="preserve"> and </w:t>
      </w:r>
      <w:hyperlink r:id="rId18">
        <w:r>
          <w:rPr>
            <w:color w:val="0432FF"/>
            <w:u w:val="single"/>
          </w:rPr>
          <w:t>YouTube</w:t>
        </w:r>
      </w:hyperlink>
      <w:r>
        <w:rPr>
          <w:color w:val="0432FF"/>
        </w:rPr>
        <w:t> </w:t>
      </w:r>
      <w:r>
        <w:rPr>
          <w:color w:val="000000"/>
        </w:rPr>
        <w:t xml:space="preserve">to learn more. </w:t>
      </w:r>
    </w:p>
    <w:p w14:paraId="1A9E6CD5" w14:textId="41EBE840" w:rsidR="00DB6259" w:rsidRPr="00DB6259" w:rsidRDefault="00DB6259" w:rsidP="00DB6259">
      <w:pPr>
        <w:rPr>
          <w:color w:val="000000"/>
        </w:rPr>
      </w:pPr>
    </w:p>
    <w:p w14:paraId="4AC1F6CD" w14:textId="54F4C744" w:rsidR="00DB6259" w:rsidRPr="00DB6259" w:rsidRDefault="00DB6259" w:rsidP="00DB6259">
      <w:pPr>
        <w:rPr>
          <w:color w:val="000000"/>
        </w:rPr>
      </w:pPr>
      <w:r w:rsidRPr="00DB6259">
        <w:rPr>
          <w:color w:val="000000"/>
        </w:rPr>
        <w:t xml:space="preserve">Major funding for </w:t>
      </w:r>
      <w:r>
        <w:rPr>
          <w:b/>
          <w:smallCaps/>
        </w:rPr>
        <w:t>American Experience</w:t>
      </w:r>
      <w:r w:rsidRPr="00DB6259">
        <w:rPr>
          <w:color w:val="000000"/>
        </w:rPr>
        <w:t xml:space="preserve"> provided by Liberty Mutual Insurance, Carlisle Companies and by the Alfred P. Sloan Foundation. Funding for </w:t>
      </w:r>
      <w:r w:rsidRPr="00DB6259">
        <w:rPr>
          <w:b/>
          <w:bCs/>
          <w:i/>
          <w:iCs/>
          <w:color w:val="000000"/>
        </w:rPr>
        <w:t>The American Vice President</w:t>
      </w:r>
      <w:r w:rsidRPr="00DB6259">
        <w:rPr>
          <w:color w:val="000000"/>
        </w:rPr>
        <w:t xml:space="preserve"> provided by members of The Better Angels Society including The Fullerton Family Charitable Fund. Additional funding for </w:t>
      </w:r>
      <w:r>
        <w:rPr>
          <w:b/>
          <w:smallCaps/>
        </w:rPr>
        <w:t>American Experience</w:t>
      </w:r>
      <w:r w:rsidRPr="00DB6259">
        <w:rPr>
          <w:color w:val="000000"/>
        </w:rPr>
        <w:t xml:space="preserve"> provided by the Robert David Lion Gardiner Foundation, The American Experience Trust, the Corporation for Public Broadcasting and public television viewers. </w:t>
      </w:r>
    </w:p>
    <w:p w14:paraId="0000002E" w14:textId="6F604B24" w:rsidR="00EF37BD" w:rsidRPr="00B524A6" w:rsidRDefault="00DB6259">
      <w:pPr>
        <w:rPr>
          <w:color w:val="000000"/>
        </w:rPr>
      </w:pPr>
      <w:r w:rsidRPr="00DB6259">
        <w:rPr>
          <w:color w:val="000000"/>
        </w:rPr>
        <w:t> </w:t>
      </w:r>
    </w:p>
    <w:p w14:paraId="0000002F" w14:textId="6FC41A28" w:rsidR="00EF37BD" w:rsidRDefault="00FB1DD9">
      <w:pPr>
        <w:rPr>
          <w:color w:val="000000"/>
        </w:rPr>
      </w:pPr>
      <w:r>
        <w:rPr>
          <w:b/>
          <w:i/>
          <w:color w:val="000000"/>
        </w:rPr>
        <w:t xml:space="preserve">The American Vice President </w:t>
      </w:r>
      <w:r>
        <w:rPr>
          <w:color w:val="333333"/>
          <w:highlight w:val="white"/>
        </w:rPr>
        <w:t xml:space="preserve">is </w:t>
      </w:r>
      <w:r>
        <w:rPr>
          <w:color w:val="000000"/>
        </w:rPr>
        <w:t>distributed internationally by</w:t>
      </w:r>
      <w:r>
        <w:rPr>
          <w:color w:val="020BF5"/>
        </w:rPr>
        <w:t> </w:t>
      </w:r>
      <w:hyperlink r:id="rId19">
        <w:r>
          <w:rPr>
            <w:color w:val="020BF5"/>
            <w:u w:val="single"/>
          </w:rPr>
          <w:t>PBS International</w:t>
        </w:r>
      </w:hyperlink>
      <w:r>
        <w:rPr>
          <w:color w:val="000000"/>
        </w:rPr>
        <w:t>.</w:t>
      </w:r>
    </w:p>
    <w:p w14:paraId="00000030" w14:textId="77777777" w:rsidR="00EF37BD" w:rsidRDefault="00EF37BD">
      <w:pPr>
        <w:rPr>
          <w:color w:val="000000"/>
          <w:sz w:val="18"/>
          <w:szCs w:val="18"/>
        </w:rPr>
      </w:pPr>
    </w:p>
    <w:p w14:paraId="00000031" w14:textId="77777777" w:rsidR="00EF37BD" w:rsidRDefault="00000000">
      <w:pPr>
        <w:jc w:val="center"/>
      </w:pPr>
      <w:r>
        <w:t>*   *   *</w:t>
      </w:r>
    </w:p>
    <w:p w14:paraId="00000032" w14:textId="77777777" w:rsidR="00EF37BD" w:rsidRDefault="00000000">
      <w:pPr>
        <w:rPr>
          <w:b/>
        </w:rPr>
      </w:pPr>
      <w:r>
        <w:rPr>
          <w:b/>
        </w:rPr>
        <w:t>Contacts:</w:t>
      </w:r>
      <w:r>
        <w:rPr>
          <w:b/>
        </w:rPr>
        <w:tab/>
      </w:r>
      <w:r>
        <w:t>CaraMar Publicity</w:t>
      </w:r>
    </w:p>
    <w:p w14:paraId="00000033" w14:textId="77777777" w:rsidR="00EF37BD" w:rsidRDefault="00000000">
      <w:pPr>
        <w:pBdr>
          <w:top w:val="nil"/>
          <w:left w:val="nil"/>
          <w:bottom w:val="nil"/>
          <w:right w:val="nil"/>
          <w:between w:val="nil"/>
        </w:pBdr>
        <w:rPr>
          <w:color w:val="0432FF"/>
        </w:rPr>
      </w:pPr>
      <w:r>
        <w:rPr>
          <w:color w:val="000000"/>
        </w:rPr>
        <w:tab/>
      </w:r>
      <w:r>
        <w:rPr>
          <w:color w:val="000000"/>
        </w:rPr>
        <w:tab/>
        <w:t>Mary Lugo</w:t>
      </w:r>
      <w:r>
        <w:rPr>
          <w:color w:val="000000"/>
        </w:rPr>
        <w:tab/>
      </w:r>
      <w:r>
        <w:rPr>
          <w:color w:val="000000"/>
        </w:rPr>
        <w:tab/>
        <w:t xml:space="preserve"> 770-851-8190 </w:t>
      </w:r>
      <w:r>
        <w:rPr>
          <w:color w:val="000000"/>
        </w:rPr>
        <w:tab/>
      </w:r>
      <w:hyperlink r:id="rId20">
        <w:r>
          <w:rPr>
            <w:color w:val="0000FF"/>
            <w:u w:val="single"/>
          </w:rPr>
          <w:t>lugo@negia.net</w:t>
        </w:r>
      </w:hyperlink>
    </w:p>
    <w:p w14:paraId="00000034" w14:textId="77777777" w:rsidR="00EF37BD" w:rsidRDefault="00000000">
      <w:pPr>
        <w:pBdr>
          <w:top w:val="nil"/>
          <w:left w:val="nil"/>
          <w:bottom w:val="nil"/>
          <w:right w:val="nil"/>
          <w:between w:val="nil"/>
        </w:pBdr>
        <w:rPr>
          <w:color w:val="0432FF"/>
          <w:u w:val="single"/>
        </w:rPr>
      </w:pPr>
      <w:r>
        <w:rPr>
          <w:color w:val="000000"/>
        </w:rPr>
        <w:tab/>
      </w:r>
      <w:r>
        <w:rPr>
          <w:color w:val="000000"/>
        </w:rPr>
        <w:tab/>
        <w:t>Cara White</w:t>
      </w:r>
      <w:r>
        <w:rPr>
          <w:color w:val="000000"/>
        </w:rPr>
        <w:tab/>
      </w:r>
      <w:r>
        <w:rPr>
          <w:color w:val="000000"/>
        </w:rPr>
        <w:tab/>
        <w:t xml:space="preserve"> 843-881-1480</w:t>
      </w:r>
      <w:r>
        <w:rPr>
          <w:color w:val="000000"/>
        </w:rPr>
        <w:tab/>
      </w:r>
      <w:r>
        <w:rPr>
          <w:color w:val="000000"/>
        </w:rPr>
        <w:tab/>
      </w:r>
      <w:hyperlink r:id="rId21">
        <w:r>
          <w:rPr>
            <w:color w:val="0432FF"/>
            <w:u w:val="single"/>
          </w:rPr>
          <w:t>cara.white@mac.com</w:t>
        </w:r>
      </w:hyperlink>
    </w:p>
    <w:p w14:paraId="10564D23" w14:textId="4883D103" w:rsidR="00AA6B1C" w:rsidRDefault="00AA6B1C" w:rsidP="00AA6B1C">
      <w:pPr>
        <w:pStyle w:val="Body"/>
        <w:rPr>
          <w:color w:val="000000" w:themeColor="text1"/>
        </w:rPr>
      </w:pPr>
      <w:r>
        <w:tab/>
        <w:t xml:space="preserve">            </w:t>
      </w:r>
      <w:r w:rsidRPr="00CD117F">
        <w:rPr>
          <w:color w:val="000000" w:themeColor="text1"/>
          <w:u w:color="0432FF"/>
        </w:rPr>
        <w:t>Abbe Harris</w:t>
      </w:r>
      <w:r w:rsidRPr="00CD117F">
        <w:rPr>
          <w:color w:val="000000" w:themeColor="text1"/>
          <w:u w:color="0432FF"/>
        </w:rPr>
        <w:tab/>
      </w:r>
      <w:r w:rsidRPr="00CD117F">
        <w:rPr>
          <w:color w:val="000000" w:themeColor="text1"/>
          <w:u w:color="0432FF"/>
        </w:rPr>
        <w:tab/>
      </w:r>
      <w:r>
        <w:rPr>
          <w:color w:val="000000" w:themeColor="text1"/>
          <w:u w:color="0432FF"/>
        </w:rPr>
        <w:t xml:space="preserve"> </w:t>
      </w:r>
      <w:r w:rsidRPr="00CD117F">
        <w:rPr>
          <w:color w:val="000000" w:themeColor="text1"/>
        </w:rPr>
        <w:t>908-244-5516</w:t>
      </w:r>
      <w:r w:rsidRPr="00CD117F">
        <w:rPr>
          <w:color w:val="000000" w:themeColor="text1"/>
        </w:rPr>
        <w:tab/>
      </w:r>
      <w:r w:rsidRPr="00CD117F">
        <w:rPr>
          <w:b/>
          <w:bCs/>
          <w:color w:val="000000" w:themeColor="text1"/>
        </w:rPr>
        <w:tab/>
      </w:r>
      <w:hyperlink r:id="rId22" w:history="1">
        <w:r w:rsidRPr="00D350EF">
          <w:rPr>
            <w:rStyle w:val="Hyperlink"/>
          </w:rPr>
          <w:t>abbe.harris@caramar.net</w:t>
        </w:r>
      </w:hyperlink>
    </w:p>
    <w:p w14:paraId="0F747AC3" w14:textId="77777777" w:rsidR="00AA6B1C" w:rsidRDefault="00AA6B1C">
      <w:pPr>
        <w:pBdr>
          <w:top w:val="nil"/>
          <w:left w:val="nil"/>
          <w:bottom w:val="nil"/>
          <w:right w:val="nil"/>
          <w:between w:val="nil"/>
        </w:pBdr>
        <w:rPr>
          <w:color w:val="0432FF"/>
        </w:rPr>
      </w:pPr>
    </w:p>
    <w:p w14:paraId="00000035" w14:textId="77777777" w:rsidR="00EF37BD" w:rsidRDefault="00EF37BD"/>
    <w:p w14:paraId="00000036" w14:textId="77777777" w:rsidR="00EF37BD" w:rsidRDefault="00000000">
      <w:r>
        <w:t xml:space="preserve">For further information and photos visit </w:t>
      </w:r>
      <w:hyperlink r:id="rId23">
        <w:r>
          <w:rPr>
            <w:color w:val="0000FF"/>
            <w:u w:val="single"/>
          </w:rPr>
          <w:t>http://www.pbs.org/pressroom</w:t>
        </w:r>
      </w:hyperlink>
    </w:p>
    <w:p w14:paraId="00000037" w14:textId="77777777" w:rsidR="00EF37BD" w:rsidRDefault="00EF37BD"/>
    <w:sectPr w:rsidR="00EF37BD">
      <w:headerReference w:type="first" r:id="rId24"/>
      <w:footerReference w:type="first" r:id="rId25"/>
      <w:pgSz w:w="12240" w:h="15840"/>
      <w:pgMar w:top="1314" w:right="864" w:bottom="1440" w:left="864" w:header="720" w:footer="73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F6147" w14:textId="77777777" w:rsidR="005846AF" w:rsidRDefault="005846AF">
      <w:r>
        <w:separator/>
      </w:r>
    </w:p>
  </w:endnote>
  <w:endnote w:type="continuationSeparator" w:id="0">
    <w:p w14:paraId="3706B808" w14:textId="77777777" w:rsidR="005846AF" w:rsidRDefault="0058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imes">
    <w:altName w:val="Sylfae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9" w14:textId="77777777" w:rsidR="00EF37BD" w:rsidRDefault="00EF37BD">
    <w:pPr>
      <w:pBdr>
        <w:top w:val="nil"/>
        <w:left w:val="nil"/>
        <w:bottom w:val="nil"/>
        <w:right w:val="nil"/>
        <w:between w:val="nil"/>
      </w:pBdr>
      <w:tabs>
        <w:tab w:val="center" w:pos="4320"/>
        <w:tab w:val="right" w:pos="864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18257" w14:textId="77777777" w:rsidR="005846AF" w:rsidRDefault="005846AF">
      <w:r>
        <w:separator/>
      </w:r>
    </w:p>
  </w:footnote>
  <w:footnote w:type="continuationSeparator" w:id="0">
    <w:p w14:paraId="51760451" w14:textId="77777777" w:rsidR="005846AF" w:rsidRDefault="00584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8" w14:textId="77777777" w:rsidR="00EF37BD" w:rsidRDefault="00000000">
    <w:pPr>
      <w:pBdr>
        <w:top w:val="nil"/>
        <w:left w:val="nil"/>
        <w:bottom w:val="nil"/>
        <w:right w:val="nil"/>
        <w:between w:val="nil"/>
      </w:pBdr>
      <w:tabs>
        <w:tab w:val="center" w:pos="4320"/>
        <w:tab w:val="right" w:pos="8640"/>
      </w:tabs>
      <w:jc w:val="center"/>
      <w:rPr>
        <w:color w:val="000000"/>
      </w:rPr>
    </w:pPr>
    <w:r>
      <w:rPr>
        <w:noProof/>
        <w:color w:val="000000"/>
      </w:rPr>
      <w:drawing>
        <wp:inline distT="0" distB="0" distL="0" distR="0" wp14:anchorId="7A81E276" wp14:editId="63D9B164">
          <wp:extent cx="5792256" cy="402791"/>
          <wp:effectExtent l="0" t="0" r="0" b="0"/>
          <wp:docPr id="1192477540" name="image2.jp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close up of a sign&#10;&#10;Description automatically generated"/>
                  <pic:cNvPicPr preferRelativeResize="0"/>
                </pic:nvPicPr>
                <pic:blipFill>
                  <a:blip r:embed="rId1"/>
                  <a:srcRect/>
                  <a:stretch>
                    <a:fillRect/>
                  </a:stretch>
                </pic:blipFill>
                <pic:spPr>
                  <a:xfrm>
                    <a:off x="0" y="0"/>
                    <a:ext cx="5792256" cy="40279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7BD"/>
    <w:rsid w:val="00006E60"/>
    <w:rsid w:val="00026FCD"/>
    <w:rsid w:val="000957B0"/>
    <w:rsid w:val="0011128E"/>
    <w:rsid w:val="0011726E"/>
    <w:rsid w:val="00127734"/>
    <w:rsid w:val="001578E8"/>
    <w:rsid w:val="0016000A"/>
    <w:rsid w:val="00185C45"/>
    <w:rsid w:val="001A09F4"/>
    <w:rsid w:val="00217560"/>
    <w:rsid w:val="00224A72"/>
    <w:rsid w:val="00237BD2"/>
    <w:rsid w:val="002418FB"/>
    <w:rsid w:val="00262DBE"/>
    <w:rsid w:val="002B14E5"/>
    <w:rsid w:val="003143E9"/>
    <w:rsid w:val="00315D2E"/>
    <w:rsid w:val="003172D5"/>
    <w:rsid w:val="00330E39"/>
    <w:rsid w:val="00361091"/>
    <w:rsid w:val="00372B60"/>
    <w:rsid w:val="003B07AE"/>
    <w:rsid w:val="0046129D"/>
    <w:rsid w:val="004975A2"/>
    <w:rsid w:val="004C5332"/>
    <w:rsid w:val="00510421"/>
    <w:rsid w:val="00513BB8"/>
    <w:rsid w:val="005846AF"/>
    <w:rsid w:val="005B29BD"/>
    <w:rsid w:val="005B7055"/>
    <w:rsid w:val="005C4700"/>
    <w:rsid w:val="005F203A"/>
    <w:rsid w:val="00635554"/>
    <w:rsid w:val="006761D1"/>
    <w:rsid w:val="00680109"/>
    <w:rsid w:val="00681AA6"/>
    <w:rsid w:val="006A6ED5"/>
    <w:rsid w:val="006B089B"/>
    <w:rsid w:val="00703A74"/>
    <w:rsid w:val="007100FC"/>
    <w:rsid w:val="00715209"/>
    <w:rsid w:val="007C76DB"/>
    <w:rsid w:val="007F2810"/>
    <w:rsid w:val="008174A2"/>
    <w:rsid w:val="0083227C"/>
    <w:rsid w:val="00841857"/>
    <w:rsid w:val="008D2A8B"/>
    <w:rsid w:val="008E3529"/>
    <w:rsid w:val="0091531D"/>
    <w:rsid w:val="009869B0"/>
    <w:rsid w:val="009912B2"/>
    <w:rsid w:val="009C0E26"/>
    <w:rsid w:val="00A67085"/>
    <w:rsid w:val="00AA6B1C"/>
    <w:rsid w:val="00B524A6"/>
    <w:rsid w:val="00B602FE"/>
    <w:rsid w:val="00B746E4"/>
    <w:rsid w:val="00C34B97"/>
    <w:rsid w:val="00C823BA"/>
    <w:rsid w:val="00CA4B91"/>
    <w:rsid w:val="00CA5229"/>
    <w:rsid w:val="00CD769E"/>
    <w:rsid w:val="00D05B9E"/>
    <w:rsid w:val="00D216CA"/>
    <w:rsid w:val="00D277FC"/>
    <w:rsid w:val="00D3052C"/>
    <w:rsid w:val="00D5525C"/>
    <w:rsid w:val="00D670CC"/>
    <w:rsid w:val="00D726AA"/>
    <w:rsid w:val="00DB6259"/>
    <w:rsid w:val="00DC25A7"/>
    <w:rsid w:val="00DE06FD"/>
    <w:rsid w:val="00DF5AA8"/>
    <w:rsid w:val="00E77B78"/>
    <w:rsid w:val="00EB31D5"/>
    <w:rsid w:val="00EB48E8"/>
    <w:rsid w:val="00EE208D"/>
    <w:rsid w:val="00EE7FCB"/>
    <w:rsid w:val="00EF37BD"/>
    <w:rsid w:val="00EF5C4B"/>
    <w:rsid w:val="00F22936"/>
    <w:rsid w:val="00F31D75"/>
    <w:rsid w:val="00FB1DD9"/>
    <w:rsid w:val="00FB2EDC"/>
    <w:rsid w:val="00FE1A61"/>
    <w:rsid w:val="00FF3BCA"/>
    <w:rsid w:val="00FF3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5A03"/>
  <w15:docId w15:val="{7C053BBA-5835-1844-912C-8FAC5E86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EE7"/>
  </w:style>
  <w:style w:type="paragraph" w:styleId="Heading1">
    <w:name w:val="heading 1"/>
    <w:basedOn w:val="Normal"/>
    <w:next w:val="Normal"/>
    <w:link w:val="Heading1Char"/>
    <w:uiPriority w:val="9"/>
    <w:qFormat/>
    <w:rsid w:val="001F0180"/>
    <w:pPr>
      <w:keepNext/>
      <w:keepLines/>
      <w:spacing w:before="480"/>
      <w:outlineLvl w:val="0"/>
    </w:pPr>
    <w:rPr>
      <w:rFonts w:asciiTheme="majorHAnsi" w:eastAsiaTheme="majorEastAsia" w:hAnsiTheme="majorHAnsi" w:cstheme="majorBidi"/>
      <w:b/>
      <w:bCs/>
      <w:color w:val="345A8A" w:themeColor="accent1" w:themeShade="B5"/>
      <w:kern w:val="24"/>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A3029"/>
    <w:pPr>
      <w:tabs>
        <w:tab w:val="center" w:pos="4320"/>
        <w:tab w:val="right" w:pos="8640"/>
      </w:tabs>
    </w:pPr>
    <w:rPr>
      <w:rFonts w:eastAsiaTheme="minorHAnsi" w:cstheme="minorBidi"/>
      <w:kern w:val="24"/>
    </w:rPr>
  </w:style>
  <w:style w:type="character" w:customStyle="1" w:styleId="HeaderChar">
    <w:name w:val="Header Char"/>
    <w:basedOn w:val="DefaultParagraphFont"/>
    <w:link w:val="Header"/>
    <w:uiPriority w:val="99"/>
    <w:rsid w:val="00BA3029"/>
    <w:rPr>
      <w:sz w:val="24"/>
      <w:szCs w:val="24"/>
    </w:rPr>
  </w:style>
  <w:style w:type="paragraph" w:styleId="Footer">
    <w:name w:val="footer"/>
    <w:basedOn w:val="Normal"/>
    <w:link w:val="FooterChar"/>
    <w:uiPriority w:val="99"/>
    <w:unhideWhenUsed/>
    <w:rsid w:val="00BA3029"/>
    <w:pPr>
      <w:tabs>
        <w:tab w:val="center" w:pos="4320"/>
        <w:tab w:val="right" w:pos="8640"/>
      </w:tabs>
    </w:pPr>
    <w:rPr>
      <w:rFonts w:eastAsiaTheme="minorHAnsi" w:cstheme="minorBidi"/>
      <w:kern w:val="24"/>
    </w:rPr>
  </w:style>
  <w:style w:type="character" w:customStyle="1" w:styleId="FooterChar">
    <w:name w:val="Footer Char"/>
    <w:basedOn w:val="DefaultParagraphFont"/>
    <w:link w:val="Footer"/>
    <w:uiPriority w:val="99"/>
    <w:rsid w:val="00BA3029"/>
    <w:rPr>
      <w:sz w:val="24"/>
      <w:szCs w:val="24"/>
    </w:rPr>
  </w:style>
  <w:style w:type="character" w:styleId="Hyperlink">
    <w:name w:val="Hyperlink"/>
    <w:basedOn w:val="DefaultParagraphFont"/>
    <w:uiPriority w:val="99"/>
    <w:unhideWhenUsed/>
    <w:rsid w:val="008C7AB8"/>
    <w:rPr>
      <w:color w:val="0000FF" w:themeColor="hyperlink"/>
      <w:u w:val="single"/>
    </w:rPr>
  </w:style>
  <w:style w:type="character" w:styleId="FollowedHyperlink">
    <w:name w:val="FollowedHyperlink"/>
    <w:basedOn w:val="DefaultParagraphFont"/>
    <w:uiPriority w:val="99"/>
    <w:semiHidden/>
    <w:unhideWhenUsed/>
    <w:rsid w:val="008C7AB8"/>
    <w:rPr>
      <w:color w:val="800080" w:themeColor="followedHyperlink"/>
      <w:u w:val="single"/>
    </w:rPr>
  </w:style>
  <w:style w:type="paragraph" w:styleId="BalloonText">
    <w:name w:val="Balloon Text"/>
    <w:basedOn w:val="Normal"/>
    <w:link w:val="BalloonTextChar"/>
    <w:uiPriority w:val="99"/>
    <w:semiHidden/>
    <w:unhideWhenUsed/>
    <w:rsid w:val="00084D07"/>
    <w:rPr>
      <w:rFonts w:ascii="Lucida Grande" w:eastAsiaTheme="minorHAnsi" w:hAnsi="Lucida Grande" w:cs="Lucida Grande"/>
      <w:kern w:val="24"/>
      <w:sz w:val="18"/>
      <w:szCs w:val="18"/>
    </w:rPr>
  </w:style>
  <w:style w:type="character" w:customStyle="1" w:styleId="BalloonTextChar">
    <w:name w:val="Balloon Text Char"/>
    <w:basedOn w:val="DefaultParagraphFont"/>
    <w:link w:val="BalloonText"/>
    <w:uiPriority w:val="99"/>
    <w:semiHidden/>
    <w:rsid w:val="00084D07"/>
    <w:rPr>
      <w:rFonts w:ascii="Lucida Grande" w:hAnsi="Lucida Grande" w:cs="Lucida Grande"/>
      <w:sz w:val="18"/>
      <w:szCs w:val="18"/>
    </w:rPr>
  </w:style>
  <w:style w:type="paragraph" w:customStyle="1" w:styleId="Normal1">
    <w:name w:val="Normal1"/>
    <w:rsid w:val="0076129E"/>
    <w:pPr>
      <w:spacing w:line="276" w:lineRule="auto"/>
    </w:pPr>
    <w:rPr>
      <w:rFonts w:ascii="Arial" w:eastAsia="Arial" w:hAnsi="Arial" w:cs="Arial"/>
      <w:color w:val="000000"/>
      <w:sz w:val="22"/>
      <w:szCs w:val="22"/>
    </w:rPr>
  </w:style>
  <w:style w:type="paragraph" w:styleId="Caption">
    <w:name w:val="caption"/>
    <w:basedOn w:val="Normal"/>
    <w:next w:val="Normal"/>
    <w:uiPriority w:val="35"/>
    <w:unhideWhenUsed/>
    <w:qFormat/>
    <w:rsid w:val="001218BE"/>
    <w:pPr>
      <w:spacing w:after="200"/>
    </w:pPr>
    <w:rPr>
      <w:rFonts w:eastAsiaTheme="minorHAnsi" w:cstheme="minorBidi"/>
      <w:i/>
      <w:iCs/>
      <w:color w:val="1F497D" w:themeColor="text2"/>
      <w:kern w:val="24"/>
      <w:sz w:val="18"/>
      <w:szCs w:val="18"/>
    </w:rPr>
  </w:style>
  <w:style w:type="character" w:styleId="Strong">
    <w:name w:val="Strong"/>
    <w:basedOn w:val="DefaultParagraphFont"/>
    <w:uiPriority w:val="22"/>
    <w:qFormat/>
    <w:rsid w:val="0079176C"/>
    <w:rPr>
      <w:b/>
    </w:rPr>
  </w:style>
  <w:style w:type="paragraph" w:customStyle="1" w:styleId="Style1">
    <w:name w:val="Style1"/>
    <w:basedOn w:val="Normal"/>
    <w:qFormat/>
    <w:rsid w:val="001F0180"/>
    <w:pPr>
      <w:widowControl w:val="0"/>
      <w:autoSpaceDE w:val="0"/>
      <w:autoSpaceDN w:val="0"/>
      <w:adjustRightInd w:val="0"/>
    </w:pPr>
    <w:rPr>
      <w:rFonts w:eastAsiaTheme="minorHAnsi"/>
      <w:caps/>
      <w:kern w:val="1"/>
    </w:rPr>
  </w:style>
  <w:style w:type="character" w:customStyle="1" w:styleId="Heading1Char">
    <w:name w:val="Heading 1 Char"/>
    <w:basedOn w:val="DefaultParagraphFont"/>
    <w:link w:val="Heading1"/>
    <w:uiPriority w:val="9"/>
    <w:rsid w:val="001F0180"/>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B75B56"/>
    <w:rPr>
      <w:sz w:val="18"/>
      <w:szCs w:val="18"/>
    </w:rPr>
  </w:style>
  <w:style w:type="paragraph" w:styleId="CommentText">
    <w:name w:val="annotation text"/>
    <w:basedOn w:val="Normal"/>
    <w:link w:val="CommentTextChar"/>
    <w:uiPriority w:val="99"/>
    <w:semiHidden/>
    <w:unhideWhenUsed/>
    <w:rsid w:val="00B75B56"/>
    <w:rPr>
      <w:rFonts w:eastAsiaTheme="minorHAnsi" w:cstheme="minorBidi"/>
      <w:kern w:val="24"/>
    </w:rPr>
  </w:style>
  <w:style w:type="character" w:customStyle="1" w:styleId="CommentTextChar">
    <w:name w:val="Comment Text Char"/>
    <w:basedOn w:val="DefaultParagraphFont"/>
    <w:link w:val="CommentText"/>
    <w:uiPriority w:val="99"/>
    <w:semiHidden/>
    <w:rsid w:val="00B75B56"/>
    <w:rPr>
      <w:rFonts w:ascii="Times New Roman" w:hAnsi="Times New Roman"/>
      <w:kern w:val="24"/>
      <w:sz w:val="24"/>
      <w:szCs w:val="24"/>
    </w:rPr>
  </w:style>
  <w:style w:type="paragraph" w:styleId="CommentSubject">
    <w:name w:val="annotation subject"/>
    <w:basedOn w:val="CommentText"/>
    <w:next w:val="CommentText"/>
    <w:link w:val="CommentSubjectChar"/>
    <w:uiPriority w:val="99"/>
    <w:semiHidden/>
    <w:unhideWhenUsed/>
    <w:rsid w:val="00B75B56"/>
    <w:rPr>
      <w:b/>
      <w:bCs/>
      <w:sz w:val="20"/>
      <w:szCs w:val="20"/>
    </w:rPr>
  </w:style>
  <w:style w:type="character" w:customStyle="1" w:styleId="CommentSubjectChar">
    <w:name w:val="Comment Subject Char"/>
    <w:basedOn w:val="CommentTextChar"/>
    <w:link w:val="CommentSubject"/>
    <w:uiPriority w:val="99"/>
    <w:semiHidden/>
    <w:rsid w:val="00B75B56"/>
    <w:rPr>
      <w:rFonts w:ascii="Times New Roman" w:hAnsi="Times New Roman"/>
      <w:b/>
      <w:bCs/>
      <w:kern w:val="24"/>
      <w:sz w:val="24"/>
      <w:szCs w:val="24"/>
    </w:rPr>
  </w:style>
  <w:style w:type="paragraph" w:styleId="ListParagraph">
    <w:name w:val="List Paragraph"/>
    <w:basedOn w:val="Normal"/>
    <w:uiPriority w:val="34"/>
    <w:qFormat/>
    <w:rsid w:val="00F61A97"/>
    <w:pPr>
      <w:ind w:left="720"/>
      <w:contextualSpacing/>
    </w:pPr>
    <w:rPr>
      <w:rFonts w:eastAsiaTheme="minorHAnsi" w:cstheme="minorBidi"/>
      <w:kern w:val="24"/>
    </w:rPr>
  </w:style>
  <w:style w:type="character" w:customStyle="1" w:styleId="apple-converted-space">
    <w:name w:val="apple-converted-space"/>
    <w:basedOn w:val="DefaultParagraphFont"/>
    <w:rsid w:val="00DB6672"/>
  </w:style>
  <w:style w:type="character" w:customStyle="1" w:styleId="UnresolvedMention1">
    <w:name w:val="Unresolved Mention1"/>
    <w:basedOn w:val="DefaultParagraphFont"/>
    <w:uiPriority w:val="99"/>
    <w:semiHidden/>
    <w:unhideWhenUsed/>
    <w:rsid w:val="009B0969"/>
    <w:rPr>
      <w:color w:val="605E5C"/>
      <w:shd w:val="clear" w:color="auto" w:fill="E1DFDD"/>
    </w:rPr>
  </w:style>
  <w:style w:type="paragraph" w:styleId="NormalWeb">
    <w:name w:val="Normal (Web)"/>
    <w:basedOn w:val="Normal"/>
    <w:uiPriority w:val="99"/>
    <w:unhideWhenUsed/>
    <w:rsid w:val="007C605B"/>
    <w:pPr>
      <w:spacing w:before="100" w:beforeAutospacing="1" w:after="100" w:afterAutospacing="1"/>
    </w:pPr>
  </w:style>
  <w:style w:type="character" w:styleId="Emphasis">
    <w:name w:val="Emphasis"/>
    <w:basedOn w:val="DefaultParagraphFont"/>
    <w:uiPriority w:val="20"/>
    <w:qFormat/>
    <w:rsid w:val="007C605B"/>
    <w:rPr>
      <w:i/>
      <w:iCs/>
    </w:rPr>
  </w:style>
  <w:style w:type="character" w:styleId="UnresolvedMention">
    <w:name w:val="Unresolved Mention"/>
    <w:basedOn w:val="DefaultParagraphFont"/>
    <w:uiPriority w:val="99"/>
    <w:semiHidden/>
    <w:unhideWhenUsed/>
    <w:rsid w:val="00BD414A"/>
    <w:rPr>
      <w:color w:val="605E5C"/>
      <w:shd w:val="clear" w:color="auto" w:fill="E1DFDD"/>
    </w:rPr>
  </w:style>
  <w:style w:type="paragraph" w:styleId="Revision">
    <w:name w:val="Revision"/>
    <w:hidden/>
    <w:uiPriority w:val="99"/>
    <w:semiHidden/>
    <w:rsid w:val="00996476"/>
  </w:style>
  <w:style w:type="paragraph" w:customStyle="1" w:styleId="Default">
    <w:name w:val="Default"/>
    <w:rsid w:val="002C1BC1"/>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14:textOutline w14:w="0" w14:cap="flat" w14:cmpd="sng" w14:algn="ctr">
        <w14:noFill/>
        <w14:prstDash w14:val="solid"/>
        <w14:bevel/>
      </w14:textOutline>
    </w:rPr>
  </w:style>
  <w:style w:type="paragraph" w:customStyle="1" w:styleId="Body">
    <w:name w:val="Body"/>
    <w:rsid w:val="002C1BC1"/>
    <w:pPr>
      <w:pBdr>
        <w:top w:val="nil"/>
        <w:left w:val="nil"/>
        <w:bottom w:val="nil"/>
        <w:right w:val="nil"/>
        <w:between w:val="nil"/>
        <w:bar w:val="nil"/>
      </w:pBdr>
    </w:pPr>
    <w:rPr>
      <w:color w:val="000000"/>
      <w:u w:color="000000"/>
      <w:bdr w:val="nil"/>
      <w14:textOutline w14:w="0" w14:cap="flat" w14:cmpd="sng" w14:algn="ctr">
        <w14:noFill/>
        <w14:prstDash w14:val="solid"/>
        <w14:bevel/>
      </w14:textOutline>
    </w:rPr>
  </w:style>
  <w:style w:type="character" w:customStyle="1" w:styleId="Hyperlink0">
    <w:name w:val="Hyperlink.0"/>
    <w:basedOn w:val="DefaultParagraphFont"/>
    <w:rsid w:val="004E2FC9"/>
    <w:rPr>
      <w:rFonts w:ascii="Times New Roman" w:eastAsia="Times New Roman" w:hAnsi="Times New Roman" w:cs="Times New Roman"/>
      <w:outline w:val="0"/>
      <w:color w:val="0432FF"/>
      <w:sz w:val="22"/>
      <w:szCs w:val="22"/>
      <w:u w:val="single" w:color="0432FF"/>
    </w:rPr>
  </w:style>
  <w:style w:type="character" w:customStyle="1" w:styleId="Hyperlink2">
    <w:name w:val="Hyperlink.2"/>
    <w:basedOn w:val="DefaultParagraphFont"/>
    <w:rsid w:val="004E2FC9"/>
    <w:rPr>
      <w:rFonts w:ascii="Times New Roman" w:eastAsia="Times New Roman" w:hAnsi="Times New Roman" w:cs="Times New Roman"/>
      <w:outline w:val="0"/>
      <w:color w:val="0563C1"/>
      <w:sz w:val="22"/>
      <w:szCs w:val="22"/>
      <w:u w:val="single" w:color="0563C1"/>
    </w:rPr>
  </w:style>
  <w:style w:type="paragraph" w:customStyle="1" w:styleId="Normal2">
    <w:name w:val="Normal2"/>
    <w:rsid w:val="00E277E2"/>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rPr>
  </w:style>
  <w:style w:type="table" w:styleId="TableGrid">
    <w:name w:val="Table Grid"/>
    <w:basedOn w:val="TableNormal"/>
    <w:uiPriority w:val="99"/>
    <w:rsid w:val="00E27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B70129"/>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178276">
      <w:bodyDiv w:val="1"/>
      <w:marLeft w:val="0"/>
      <w:marRight w:val="0"/>
      <w:marTop w:val="0"/>
      <w:marBottom w:val="0"/>
      <w:divBdr>
        <w:top w:val="none" w:sz="0" w:space="0" w:color="auto"/>
        <w:left w:val="none" w:sz="0" w:space="0" w:color="auto"/>
        <w:bottom w:val="none" w:sz="0" w:space="0" w:color="auto"/>
        <w:right w:val="none" w:sz="0" w:space="0" w:color="auto"/>
      </w:divBdr>
    </w:div>
    <w:div w:id="482550829">
      <w:bodyDiv w:val="1"/>
      <w:marLeft w:val="0"/>
      <w:marRight w:val="0"/>
      <w:marTop w:val="0"/>
      <w:marBottom w:val="0"/>
      <w:divBdr>
        <w:top w:val="none" w:sz="0" w:space="0" w:color="auto"/>
        <w:left w:val="none" w:sz="0" w:space="0" w:color="auto"/>
        <w:bottom w:val="none" w:sz="0" w:space="0" w:color="auto"/>
        <w:right w:val="none" w:sz="0" w:space="0" w:color="auto"/>
      </w:divBdr>
      <w:divsChild>
        <w:div w:id="174922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474275">
              <w:marLeft w:val="0"/>
              <w:marRight w:val="0"/>
              <w:marTop w:val="0"/>
              <w:marBottom w:val="0"/>
              <w:divBdr>
                <w:top w:val="none" w:sz="0" w:space="0" w:color="auto"/>
                <w:left w:val="none" w:sz="0" w:space="0" w:color="auto"/>
                <w:bottom w:val="none" w:sz="0" w:space="0" w:color="auto"/>
                <w:right w:val="none" w:sz="0" w:space="0" w:color="auto"/>
              </w:divBdr>
              <w:divsChild>
                <w:div w:id="1197741039">
                  <w:marLeft w:val="0"/>
                  <w:marRight w:val="0"/>
                  <w:marTop w:val="0"/>
                  <w:marBottom w:val="0"/>
                  <w:divBdr>
                    <w:top w:val="none" w:sz="0" w:space="0" w:color="auto"/>
                    <w:left w:val="none" w:sz="0" w:space="0" w:color="auto"/>
                    <w:bottom w:val="none" w:sz="0" w:space="0" w:color="auto"/>
                    <w:right w:val="none" w:sz="0" w:space="0" w:color="auto"/>
                  </w:divBdr>
                  <w:divsChild>
                    <w:div w:id="900601472">
                      <w:marLeft w:val="0"/>
                      <w:marRight w:val="0"/>
                      <w:marTop w:val="0"/>
                      <w:marBottom w:val="0"/>
                      <w:divBdr>
                        <w:top w:val="none" w:sz="0" w:space="0" w:color="auto"/>
                        <w:left w:val="none" w:sz="0" w:space="0" w:color="auto"/>
                        <w:bottom w:val="none" w:sz="0" w:space="0" w:color="auto"/>
                        <w:right w:val="none" w:sz="0" w:space="0" w:color="auto"/>
                      </w:divBdr>
                      <w:divsChild>
                        <w:div w:id="170413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941853">
                              <w:marLeft w:val="0"/>
                              <w:marRight w:val="0"/>
                              <w:marTop w:val="0"/>
                              <w:marBottom w:val="0"/>
                              <w:divBdr>
                                <w:top w:val="none" w:sz="0" w:space="0" w:color="auto"/>
                                <w:left w:val="none" w:sz="0" w:space="0" w:color="auto"/>
                                <w:bottom w:val="none" w:sz="0" w:space="0" w:color="auto"/>
                                <w:right w:val="none" w:sz="0" w:space="0" w:color="auto"/>
                              </w:divBdr>
                              <w:divsChild>
                                <w:div w:id="460466829">
                                  <w:marLeft w:val="0"/>
                                  <w:marRight w:val="0"/>
                                  <w:marTop w:val="0"/>
                                  <w:marBottom w:val="0"/>
                                  <w:divBdr>
                                    <w:top w:val="none" w:sz="0" w:space="0" w:color="auto"/>
                                    <w:left w:val="none" w:sz="0" w:space="0" w:color="auto"/>
                                    <w:bottom w:val="none" w:sz="0" w:space="0" w:color="auto"/>
                                    <w:right w:val="none" w:sz="0" w:space="0" w:color="auto"/>
                                  </w:divBdr>
                                  <w:divsChild>
                                    <w:div w:id="1814250421">
                                      <w:marLeft w:val="0"/>
                                      <w:marRight w:val="0"/>
                                      <w:marTop w:val="0"/>
                                      <w:marBottom w:val="0"/>
                                      <w:divBdr>
                                        <w:top w:val="none" w:sz="0" w:space="0" w:color="auto"/>
                                        <w:left w:val="none" w:sz="0" w:space="0" w:color="auto"/>
                                        <w:bottom w:val="none" w:sz="0" w:space="0" w:color="auto"/>
                                        <w:right w:val="none" w:sz="0" w:space="0" w:color="auto"/>
                                      </w:divBdr>
                                      <w:divsChild>
                                        <w:div w:id="36660454">
                                          <w:marLeft w:val="0"/>
                                          <w:marRight w:val="0"/>
                                          <w:marTop w:val="0"/>
                                          <w:marBottom w:val="0"/>
                                          <w:divBdr>
                                            <w:top w:val="none" w:sz="0" w:space="0" w:color="auto"/>
                                            <w:left w:val="none" w:sz="0" w:space="0" w:color="auto"/>
                                            <w:bottom w:val="none" w:sz="0" w:space="0" w:color="auto"/>
                                            <w:right w:val="none" w:sz="0" w:space="0" w:color="auto"/>
                                          </w:divBdr>
                                          <w:divsChild>
                                            <w:div w:id="1307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3706934">
      <w:bodyDiv w:val="1"/>
      <w:marLeft w:val="0"/>
      <w:marRight w:val="0"/>
      <w:marTop w:val="0"/>
      <w:marBottom w:val="0"/>
      <w:divBdr>
        <w:top w:val="none" w:sz="0" w:space="0" w:color="auto"/>
        <w:left w:val="none" w:sz="0" w:space="0" w:color="auto"/>
        <w:bottom w:val="none" w:sz="0" w:space="0" w:color="auto"/>
        <w:right w:val="none" w:sz="0" w:space="0" w:color="auto"/>
      </w:divBdr>
    </w:div>
    <w:div w:id="1638412419">
      <w:bodyDiv w:val="1"/>
      <w:marLeft w:val="0"/>
      <w:marRight w:val="0"/>
      <w:marTop w:val="0"/>
      <w:marBottom w:val="0"/>
      <w:divBdr>
        <w:top w:val="none" w:sz="0" w:space="0" w:color="auto"/>
        <w:left w:val="none" w:sz="0" w:space="0" w:color="auto"/>
        <w:bottom w:val="none" w:sz="0" w:space="0" w:color="auto"/>
        <w:right w:val="none" w:sz="0" w:space="0" w:color="auto"/>
      </w:divBdr>
      <w:divsChild>
        <w:div w:id="1978486331">
          <w:marLeft w:val="0"/>
          <w:marRight w:val="0"/>
          <w:marTop w:val="0"/>
          <w:marBottom w:val="0"/>
          <w:divBdr>
            <w:top w:val="none" w:sz="0" w:space="0" w:color="auto"/>
            <w:left w:val="none" w:sz="0" w:space="0" w:color="auto"/>
            <w:bottom w:val="none" w:sz="0" w:space="0" w:color="auto"/>
            <w:right w:val="none" w:sz="0" w:space="0" w:color="auto"/>
          </w:divBdr>
        </w:div>
        <w:div w:id="1265650326">
          <w:marLeft w:val="0"/>
          <w:marRight w:val="0"/>
          <w:marTop w:val="0"/>
          <w:marBottom w:val="0"/>
          <w:divBdr>
            <w:top w:val="none" w:sz="0" w:space="0" w:color="auto"/>
            <w:left w:val="none" w:sz="0" w:space="0" w:color="auto"/>
            <w:bottom w:val="none" w:sz="0" w:space="0" w:color="auto"/>
            <w:right w:val="none" w:sz="0" w:space="0" w:color="auto"/>
          </w:divBdr>
        </w:div>
        <w:div w:id="1984697079">
          <w:marLeft w:val="0"/>
          <w:marRight w:val="0"/>
          <w:marTop w:val="0"/>
          <w:marBottom w:val="0"/>
          <w:divBdr>
            <w:top w:val="none" w:sz="0" w:space="0" w:color="auto"/>
            <w:left w:val="none" w:sz="0" w:space="0" w:color="auto"/>
            <w:bottom w:val="none" w:sz="0" w:space="0" w:color="auto"/>
            <w:right w:val="none" w:sz="0" w:space="0" w:color="auto"/>
          </w:divBdr>
        </w:div>
        <w:div w:id="370232635">
          <w:marLeft w:val="0"/>
          <w:marRight w:val="0"/>
          <w:marTop w:val="0"/>
          <w:marBottom w:val="0"/>
          <w:divBdr>
            <w:top w:val="none" w:sz="0" w:space="0" w:color="auto"/>
            <w:left w:val="none" w:sz="0" w:space="0" w:color="auto"/>
            <w:bottom w:val="none" w:sz="0" w:space="0" w:color="auto"/>
            <w:right w:val="none" w:sz="0" w:space="0" w:color="auto"/>
          </w:divBdr>
        </w:div>
        <w:div w:id="13969253">
          <w:marLeft w:val="0"/>
          <w:marRight w:val="0"/>
          <w:marTop w:val="0"/>
          <w:marBottom w:val="0"/>
          <w:divBdr>
            <w:top w:val="none" w:sz="0" w:space="0" w:color="auto"/>
            <w:left w:val="none" w:sz="0" w:space="0" w:color="auto"/>
            <w:bottom w:val="none" w:sz="0" w:space="0" w:color="auto"/>
            <w:right w:val="none" w:sz="0" w:space="0" w:color="auto"/>
          </w:divBdr>
        </w:div>
      </w:divsChild>
    </w:div>
    <w:div w:id="1780250070">
      <w:bodyDiv w:val="1"/>
      <w:marLeft w:val="0"/>
      <w:marRight w:val="0"/>
      <w:marTop w:val="0"/>
      <w:marBottom w:val="0"/>
      <w:divBdr>
        <w:top w:val="none" w:sz="0" w:space="0" w:color="auto"/>
        <w:left w:val="none" w:sz="0" w:space="0" w:color="auto"/>
        <w:bottom w:val="none" w:sz="0" w:space="0" w:color="auto"/>
        <w:right w:val="none" w:sz="0" w:space="0" w:color="auto"/>
      </w:divBdr>
      <w:divsChild>
        <w:div w:id="1671717301">
          <w:marLeft w:val="0"/>
          <w:marRight w:val="0"/>
          <w:marTop w:val="0"/>
          <w:marBottom w:val="0"/>
          <w:divBdr>
            <w:top w:val="none" w:sz="0" w:space="0" w:color="auto"/>
            <w:left w:val="none" w:sz="0" w:space="0" w:color="auto"/>
            <w:bottom w:val="none" w:sz="0" w:space="0" w:color="auto"/>
            <w:right w:val="none" w:sz="0" w:space="0" w:color="auto"/>
          </w:divBdr>
        </w:div>
        <w:div w:id="2071030188">
          <w:marLeft w:val="0"/>
          <w:marRight w:val="0"/>
          <w:marTop w:val="0"/>
          <w:marBottom w:val="0"/>
          <w:divBdr>
            <w:top w:val="none" w:sz="0" w:space="0" w:color="auto"/>
            <w:left w:val="none" w:sz="0" w:space="0" w:color="auto"/>
            <w:bottom w:val="none" w:sz="0" w:space="0" w:color="auto"/>
            <w:right w:val="none" w:sz="0" w:space="0" w:color="auto"/>
          </w:divBdr>
        </w:div>
        <w:div w:id="287277042">
          <w:marLeft w:val="0"/>
          <w:marRight w:val="0"/>
          <w:marTop w:val="0"/>
          <w:marBottom w:val="0"/>
          <w:divBdr>
            <w:top w:val="none" w:sz="0" w:space="0" w:color="auto"/>
            <w:left w:val="none" w:sz="0" w:space="0" w:color="auto"/>
            <w:bottom w:val="none" w:sz="0" w:space="0" w:color="auto"/>
            <w:right w:val="none" w:sz="0" w:space="0" w:color="auto"/>
          </w:divBdr>
        </w:div>
        <w:div w:id="565334197">
          <w:marLeft w:val="0"/>
          <w:marRight w:val="0"/>
          <w:marTop w:val="0"/>
          <w:marBottom w:val="0"/>
          <w:divBdr>
            <w:top w:val="none" w:sz="0" w:space="0" w:color="auto"/>
            <w:left w:val="none" w:sz="0" w:space="0" w:color="auto"/>
            <w:bottom w:val="none" w:sz="0" w:space="0" w:color="auto"/>
            <w:right w:val="none" w:sz="0" w:space="0" w:color="auto"/>
          </w:divBdr>
        </w:div>
        <w:div w:id="1295914522">
          <w:marLeft w:val="0"/>
          <w:marRight w:val="0"/>
          <w:marTop w:val="0"/>
          <w:marBottom w:val="0"/>
          <w:divBdr>
            <w:top w:val="none" w:sz="0" w:space="0" w:color="auto"/>
            <w:left w:val="none" w:sz="0" w:space="0" w:color="auto"/>
            <w:bottom w:val="none" w:sz="0" w:space="0" w:color="auto"/>
            <w:right w:val="none" w:sz="0" w:space="0" w:color="auto"/>
          </w:divBdr>
        </w:div>
      </w:divsChild>
    </w:div>
    <w:div w:id="1986084588">
      <w:bodyDiv w:val="1"/>
      <w:marLeft w:val="0"/>
      <w:marRight w:val="0"/>
      <w:marTop w:val="0"/>
      <w:marBottom w:val="0"/>
      <w:divBdr>
        <w:top w:val="none" w:sz="0" w:space="0" w:color="auto"/>
        <w:left w:val="none" w:sz="0" w:space="0" w:color="auto"/>
        <w:bottom w:val="none" w:sz="0" w:space="0" w:color="auto"/>
        <w:right w:val="none" w:sz="0" w:space="0" w:color="auto"/>
      </w:divBdr>
      <w:divsChild>
        <w:div w:id="1716006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723883">
              <w:marLeft w:val="0"/>
              <w:marRight w:val="0"/>
              <w:marTop w:val="0"/>
              <w:marBottom w:val="0"/>
              <w:divBdr>
                <w:top w:val="none" w:sz="0" w:space="0" w:color="auto"/>
                <w:left w:val="none" w:sz="0" w:space="0" w:color="auto"/>
                <w:bottom w:val="none" w:sz="0" w:space="0" w:color="auto"/>
                <w:right w:val="none" w:sz="0" w:space="0" w:color="auto"/>
              </w:divBdr>
              <w:divsChild>
                <w:div w:id="1973709041">
                  <w:marLeft w:val="0"/>
                  <w:marRight w:val="0"/>
                  <w:marTop w:val="0"/>
                  <w:marBottom w:val="0"/>
                  <w:divBdr>
                    <w:top w:val="none" w:sz="0" w:space="0" w:color="auto"/>
                    <w:left w:val="none" w:sz="0" w:space="0" w:color="auto"/>
                    <w:bottom w:val="none" w:sz="0" w:space="0" w:color="auto"/>
                    <w:right w:val="none" w:sz="0" w:space="0" w:color="auto"/>
                  </w:divBdr>
                  <w:divsChild>
                    <w:div w:id="1968968855">
                      <w:marLeft w:val="0"/>
                      <w:marRight w:val="0"/>
                      <w:marTop w:val="0"/>
                      <w:marBottom w:val="0"/>
                      <w:divBdr>
                        <w:top w:val="none" w:sz="0" w:space="0" w:color="auto"/>
                        <w:left w:val="none" w:sz="0" w:space="0" w:color="auto"/>
                        <w:bottom w:val="none" w:sz="0" w:space="0" w:color="auto"/>
                        <w:right w:val="none" w:sz="0" w:space="0" w:color="auto"/>
                      </w:divBdr>
                      <w:divsChild>
                        <w:div w:id="67550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728636">
                              <w:marLeft w:val="0"/>
                              <w:marRight w:val="0"/>
                              <w:marTop w:val="0"/>
                              <w:marBottom w:val="0"/>
                              <w:divBdr>
                                <w:top w:val="none" w:sz="0" w:space="0" w:color="auto"/>
                                <w:left w:val="none" w:sz="0" w:space="0" w:color="auto"/>
                                <w:bottom w:val="none" w:sz="0" w:space="0" w:color="auto"/>
                                <w:right w:val="none" w:sz="0" w:space="0" w:color="auto"/>
                              </w:divBdr>
                              <w:divsChild>
                                <w:div w:id="1865247551">
                                  <w:marLeft w:val="0"/>
                                  <w:marRight w:val="0"/>
                                  <w:marTop w:val="0"/>
                                  <w:marBottom w:val="0"/>
                                  <w:divBdr>
                                    <w:top w:val="none" w:sz="0" w:space="0" w:color="auto"/>
                                    <w:left w:val="none" w:sz="0" w:space="0" w:color="auto"/>
                                    <w:bottom w:val="none" w:sz="0" w:space="0" w:color="auto"/>
                                    <w:right w:val="none" w:sz="0" w:space="0" w:color="auto"/>
                                  </w:divBdr>
                                  <w:divsChild>
                                    <w:div w:id="2085103198">
                                      <w:marLeft w:val="0"/>
                                      <w:marRight w:val="0"/>
                                      <w:marTop w:val="0"/>
                                      <w:marBottom w:val="0"/>
                                      <w:divBdr>
                                        <w:top w:val="none" w:sz="0" w:space="0" w:color="auto"/>
                                        <w:left w:val="none" w:sz="0" w:space="0" w:color="auto"/>
                                        <w:bottom w:val="none" w:sz="0" w:space="0" w:color="auto"/>
                                        <w:right w:val="none" w:sz="0" w:space="0" w:color="auto"/>
                                      </w:divBdr>
                                      <w:divsChild>
                                        <w:div w:id="1641228584">
                                          <w:marLeft w:val="0"/>
                                          <w:marRight w:val="0"/>
                                          <w:marTop w:val="0"/>
                                          <w:marBottom w:val="0"/>
                                          <w:divBdr>
                                            <w:top w:val="none" w:sz="0" w:space="0" w:color="auto"/>
                                            <w:left w:val="none" w:sz="0" w:space="0" w:color="auto"/>
                                            <w:bottom w:val="none" w:sz="0" w:space="0" w:color="auto"/>
                                            <w:right w:val="none" w:sz="0" w:space="0" w:color="auto"/>
                                          </w:divBdr>
                                          <w:divsChild>
                                            <w:div w:id="9105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https://www.pbs.org/pbs-video-app/" TargetMode="External"/><Relationship Id="rId18" Type="http://schemas.openxmlformats.org/officeDocument/2006/relationships/hyperlink" Target="http://youtube.com/americanexperienc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cara.white@mac.com" TargetMode="External"/><Relationship Id="rId7" Type="http://schemas.openxmlformats.org/officeDocument/2006/relationships/image" Target="media/image1.jpeg"/><Relationship Id="rId12" Type="http://schemas.openxmlformats.org/officeDocument/2006/relationships/hyperlink" Target="http://pbs.org/" TargetMode="External"/><Relationship Id="rId17" Type="http://schemas.openxmlformats.org/officeDocument/2006/relationships/hyperlink" Target="https://www.instagram.com/americanexperiencepb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twitter.com/amexperiencepbs" TargetMode="External"/><Relationship Id="rId20" Type="http://schemas.openxmlformats.org/officeDocument/2006/relationships/hyperlink" Target="mailto:lugo@negia.ne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20.rs6.net/tn.jsp?f=001lswnKdgoPMzgPRrwVw-vyj3_5bjd7tOQsl3tGjb-IWipGusKrY3CZYj5rBpqQbtocXi7D16xql3iz6VV4DPys1I_5jBxmC4XHldjxzofrvTaniceJ8TjxGiuxzIlQDdCzn0O-nWN04StGCWgA4m2yqN-o5J-2yjY&amp;c=cTqMsIBK_2RGunUpQSSKNc4lJsZ9neujUUK7Dt_3zZ_h47YqRnoXNA==&amp;ch=2qYdCUxePWhlxKtPMFcWViHzlQnfxJnLApoQzZjon6rvM4_BpF5z9A=="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facebook.com/AmericanExperiencePBS/" TargetMode="External"/><Relationship Id="rId23" Type="http://schemas.openxmlformats.org/officeDocument/2006/relationships/hyperlink" Target="http://www.pbs.org/pressroom" TargetMode="External"/><Relationship Id="rId10" Type="http://schemas.openxmlformats.org/officeDocument/2006/relationships/hyperlink" Target="https://r20.rs6.net/tn.jsp?f=001lswnKdgoPMzgPRrwVw-vyj3_5bjd7tOQsl3tGjb-IWipGusKrY3CZSgSpIlTd8ZNIyfbJ505IadPifVGf1KWbe9EGTG7MAmdp5D4qbjvnssOdGSaPelgWKbbeMisqMmavgn8TswC_xw=&amp;c=cTqMsIBK_2RGunUpQSSKNc4lJsZ9neujUUK7Dt_3zZ_h47YqRnoXNA==&amp;ch=2qYdCUxePWhlxKtPMFcWViHzlQnfxJnLApoQzZjon6rvM4_BpF5z9A==" TargetMode="External"/><Relationship Id="rId19" Type="http://schemas.openxmlformats.org/officeDocument/2006/relationships/hyperlink" Target="https://urldefense.proofpoint.com/v2/url?u=https-3A__pbsinternational.org_&amp;d=DwMGaQ&amp;c=QX2OfGk7aRC3kh1nmtbeQQ&amp;r=s91bx4LZAGaX9J4elQuHU0ONRGORfW085QJyKg3__AM&amp;m=6vFCZytD660A_gL0T4utbPYnyQSvT_jKN3r9cxQQw5Gzweu_uNY_D-OJCbnBwPoj&amp;s=SV_QJ4pEkKwoDNEiuyAW4jFWRtxAC_kEIv1E7IAbutk&amp;e=" TargetMode="External"/><Relationship Id="rId4" Type="http://schemas.openxmlformats.org/officeDocument/2006/relationships/webSettings" Target="webSettings.xml"/><Relationship Id="rId9" Type="http://schemas.openxmlformats.org/officeDocument/2006/relationships/hyperlink" Target="https://r20.rs6.net/tn.jsp?f=001lswnKdgoPMzgPRrwVw-vyj3_5bjd7tOQsl3tGjb-IWipGusKrY3CZSgSpIlTd8ZNfk4e7Ak8ScIlTeg6-7XzMLQNctp9G92I6SJcXaMsBCQ8ODjOQpaSilvbPGXUlIoUDOCoL4BZpOQkn4BB0nGE46dYoeFMVwQP&amp;c=cTqMsIBK_2RGunUpQSSKNc4lJsZ9neujUUK7Dt_3zZ_h47YqRnoXNA==&amp;ch=2qYdCUxePWhlxKtPMFcWViHzlQnfxJnLApoQzZjon6rvM4_BpF5z9A==" TargetMode="External"/><Relationship Id="rId14" Type="http://schemas.openxmlformats.org/officeDocument/2006/relationships/hyperlink" Target="http://pbs.org/americanexperience" TargetMode="External"/><Relationship Id="rId22" Type="http://schemas.openxmlformats.org/officeDocument/2006/relationships/hyperlink" Target="mailto:abbe.harris@caramar.ne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IhzZ9nx1VpLNzv3vAUn9cG+XNw==">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 White</dc:creator>
  <cp:lastModifiedBy>Cara White</cp:lastModifiedBy>
  <cp:revision>2</cp:revision>
  <dcterms:created xsi:type="dcterms:W3CDTF">2024-08-21T16:06:00Z</dcterms:created>
  <dcterms:modified xsi:type="dcterms:W3CDTF">2024-08-21T16:06:00Z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0x010100AD74242BEABDCA40AE64E8700A5FDBE7</vt:lpwstr>
  </property>
</Properties>
</file>