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206C" w14:textId="77777777" w:rsidR="00381B58" w:rsidRDefault="00381B58" w:rsidP="00536917">
      <w:pPr>
        <w:spacing w:beforeLines="1" w:before="2" w:afterLines="1" w:after="2"/>
        <w:rPr>
          <w:rFonts w:ascii="Times New Roman" w:hAnsi="Times New Roman" w:cs="Times New Roman"/>
          <w:szCs w:val="20"/>
        </w:rPr>
      </w:pPr>
    </w:p>
    <w:p w14:paraId="4BE194EB" w14:textId="77777777" w:rsidR="00381B58" w:rsidRDefault="00381B58" w:rsidP="00536917">
      <w:pPr>
        <w:spacing w:beforeLines="1" w:before="2" w:afterLines="1" w:after="2"/>
        <w:rPr>
          <w:rFonts w:ascii="Times New Roman" w:hAnsi="Times New Roman" w:cs="Times New Roman"/>
          <w:szCs w:val="20"/>
        </w:rPr>
      </w:pPr>
    </w:p>
    <w:p w14:paraId="281AD25D" w14:textId="77777777" w:rsidR="004A7423" w:rsidRDefault="004A7423" w:rsidP="00536917">
      <w:pPr>
        <w:spacing w:beforeLines="1" w:before="2" w:afterLines="1" w:after="2"/>
        <w:rPr>
          <w:rFonts w:ascii="Times New Roman" w:hAnsi="Times New Roman" w:cs="Times New Roman"/>
          <w:szCs w:val="20"/>
        </w:rPr>
      </w:pPr>
    </w:p>
    <w:p w14:paraId="28050F35" w14:textId="3181151F" w:rsidR="00381B58" w:rsidRPr="00AB5732" w:rsidRDefault="00381B58" w:rsidP="00536917">
      <w:pPr>
        <w:spacing w:beforeLines="1" w:before="2" w:afterLines="1" w:after="2"/>
        <w:jc w:val="center"/>
        <w:rPr>
          <w:rFonts w:ascii="Times New Roman" w:hAnsi="Times New Roman" w:cs="Times New Roman"/>
          <w:b/>
          <w:color w:val="FF0000"/>
          <w:sz w:val="16"/>
          <w:szCs w:val="16"/>
        </w:rPr>
      </w:pPr>
    </w:p>
    <w:p w14:paraId="65251A6D" w14:textId="5A93E9FB" w:rsidR="002F2FF4" w:rsidRPr="00E4532F" w:rsidRDefault="004C7F5F" w:rsidP="00536917">
      <w:pPr>
        <w:spacing w:beforeLines="1" w:before="2" w:afterLines="1" w:after="2"/>
        <w:jc w:val="center"/>
        <w:rPr>
          <w:rFonts w:ascii="Times New Roman" w:hAnsi="Times New Roman" w:cs="Times New Roman"/>
          <w:b/>
          <w:sz w:val="32"/>
          <w:szCs w:val="32"/>
        </w:rPr>
      </w:pPr>
      <w:r w:rsidRPr="00E4532F">
        <w:rPr>
          <w:rFonts w:ascii="Times New Roman" w:hAnsi="Times New Roman"/>
          <w:b/>
          <w:smallCaps/>
          <w:sz w:val="32"/>
          <w:szCs w:val="32"/>
        </w:rPr>
        <w:t>American Experience</w:t>
      </w:r>
      <w:r w:rsidR="00991AAB" w:rsidRPr="00E4532F">
        <w:rPr>
          <w:rFonts w:ascii="Times New Roman" w:hAnsi="Times New Roman" w:cs="Times New Roman"/>
          <w:b/>
          <w:sz w:val="32"/>
          <w:szCs w:val="32"/>
        </w:rPr>
        <w:t xml:space="preserve"> </w:t>
      </w:r>
      <w:r w:rsidR="00991AAB" w:rsidRPr="00E4532F">
        <w:rPr>
          <w:rFonts w:ascii="Times New Roman" w:hAnsi="Times New Roman" w:cs="Times New Roman"/>
          <w:b/>
          <w:i/>
          <w:sz w:val="32"/>
          <w:szCs w:val="32"/>
        </w:rPr>
        <w:t>Reagan</w:t>
      </w:r>
      <w:r w:rsidR="008D12EB" w:rsidRPr="00E4532F">
        <w:rPr>
          <w:rFonts w:ascii="Times New Roman" w:hAnsi="Times New Roman" w:cs="Times New Roman"/>
          <w:b/>
          <w:sz w:val="32"/>
          <w:szCs w:val="32"/>
        </w:rPr>
        <w:t xml:space="preserve"> </w:t>
      </w:r>
    </w:p>
    <w:p w14:paraId="5B73ADF3" w14:textId="57979065" w:rsidR="00BC1B32" w:rsidRPr="00E4532F" w:rsidRDefault="003C7348" w:rsidP="00536917">
      <w:pPr>
        <w:spacing w:beforeLines="1" w:before="2" w:afterLines="1" w:after="2"/>
        <w:jc w:val="center"/>
        <w:rPr>
          <w:rFonts w:ascii="Times New Roman" w:hAnsi="Times New Roman" w:cs="Times New Roman"/>
          <w:b/>
          <w:sz w:val="32"/>
          <w:szCs w:val="32"/>
        </w:rPr>
      </w:pPr>
      <w:r>
        <w:rPr>
          <w:rFonts w:ascii="Times New Roman" w:hAnsi="Times New Roman" w:cs="Times New Roman"/>
          <w:b/>
          <w:sz w:val="32"/>
          <w:szCs w:val="32"/>
        </w:rPr>
        <w:t>To Have</w:t>
      </w:r>
      <w:r w:rsidR="00E4532F" w:rsidRPr="00E4532F">
        <w:rPr>
          <w:rFonts w:ascii="Times New Roman" w:hAnsi="Times New Roman" w:cs="Times New Roman"/>
          <w:b/>
          <w:sz w:val="32"/>
          <w:szCs w:val="32"/>
        </w:rPr>
        <w:t xml:space="preserve"> </w:t>
      </w:r>
      <w:r w:rsidR="0051608C" w:rsidRPr="00E4532F">
        <w:rPr>
          <w:rFonts w:ascii="Times New Roman" w:hAnsi="Times New Roman" w:cs="Times New Roman"/>
          <w:b/>
          <w:sz w:val="32"/>
          <w:szCs w:val="32"/>
        </w:rPr>
        <w:t xml:space="preserve">Encore Broadcast </w:t>
      </w:r>
    </w:p>
    <w:p w14:paraId="7FE521C2" w14:textId="77777777" w:rsidR="004C7F5F" w:rsidRPr="00E4532F" w:rsidRDefault="00081DC8" w:rsidP="00536917">
      <w:pPr>
        <w:spacing w:beforeLines="1" w:before="2" w:afterLines="1" w:after="2"/>
        <w:jc w:val="center"/>
        <w:rPr>
          <w:rFonts w:ascii="Times New Roman" w:hAnsi="Times New Roman" w:cs="Times New Roman"/>
          <w:b/>
          <w:sz w:val="32"/>
          <w:szCs w:val="32"/>
        </w:rPr>
      </w:pPr>
      <w:r w:rsidRPr="00E4532F">
        <w:rPr>
          <w:rFonts w:ascii="Times New Roman" w:hAnsi="Times New Roman" w:cs="Times New Roman"/>
          <w:b/>
          <w:sz w:val="32"/>
          <w:szCs w:val="32"/>
        </w:rPr>
        <w:t xml:space="preserve"> </w:t>
      </w:r>
      <w:r w:rsidR="00991AAB" w:rsidRPr="00E4532F">
        <w:rPr>
          <w:rFonts w:ascii="Times New Roman" w:hAnsi="Times New Roman" w:cs="Times New Roman"/>
          <w:b/>
          <w:sz w:val="32"/>
          <w:szCs w:val="32"/>
        </w:rPr>
        <w:t>Tuesday</w:t>
      </w:r>
      <w:r w:rsidR="000D1A9B" w:rsidRPr="00E4532F">
        <w:rPr>
          <w:rFonts w:ascii="Times New Roman" w:hAnsi="Times New Roman" w:cs="Times New Roman"/>
          <w:b/>
          <w:sz w:val="32"/>
          <w:szCs w:val="32"/>
        </w:rPr>
        <w:t>s, August 4 and 11</w:t>
      </w:r>
      <w:r w:rsidR="00BC1B32" w:rsidRPr="00E4532F">
        <w:rPr>
          <w:rFonts w:ascii="Times New Roman" w:hAnsi="Times New Roman" w:cs="Times New Roman"/>
          <w:b/>
          <w:sz w:val="32"/>
          <w:szCs w:val="32"/>
        </w:rPr>
        <w:t xml:space="preserve">, </w:t>
      </w:r>
      <w:r w:rsidR="000D1A9B" w:rsidRPr="00E4532F">
        <w:rPr>
          <w:rFonts w:ascii="Times New Roman" w:hAnsi="Times New Roman" w:cs="Times New Roman"/>
          <w:b/>
          <w:sz w:val="32"/>
          <w:szCs w:val="32"/>
        </w:rPr>
        <w:t>2020</w:t>
      </w:r>
    </w:p>
    <w:p w14:paraId="6BA734A6" w14:textId="30E8831F" w:rsidR="00381B58" w:rsidRPr="00AB5732" w:rsidRDefault="00381B58" w:rsidP="00536917">
      <w:pPr>
        <w:spacing w:beforeLines="1" w:before="2" w:afterLines="1" w:after="2"/>
        <w:jc w:val="center"/>
        <w:rPr>
          <w:rFonts w:ascii="Times New Roman" w:hAnsi="Times New Roman" w:cs="Times New Roman"/>
          <w:b/>
        </w:rPr>
      </w:pPr>
    </w:p>
    <w:p w14:paraId="62FB0AA3" w14:textId="13B9D102" w:rsidR="00E4532F" w:rsidRDefault="00E4532F" w:rsidP="00536917">
      <w:pPr>
        <w:spacing w:beforeLines="1" w:before="2" w:afterLines="1" w:after="2"/>
        <w:jc w:val="center"/>
        <w:rPr>
          <w:rFonts w:ascii="Times New Roman" w:hAnsi="Times New Roman" w:cs="Times New Roman"/>
          <w:b/>
          <w:sz w:val="28"/>
          <w:szCs w:val="20"/>
        </w:rPr>
      </w:pPr>
      <w:r>
        <w:rPr>
          <w:rFonts w:ascii="Times New Roman" w:hAnsi="Times New Roman" w:cs="Times New Roman"/>
          <w:b/>
          <w:sz w:val="28"/>
          <w:szCs w:val="20"/>
        </w:rPr>
        <w:t>The Life of the President Told By Those Who Knew Him Best, Including Nancy Reagan and Three of His Children</w:t>
      </w:r>
    </w:p>
    <w:p w14:paraId="7A86B2CF" w14:textId="77777777" w:rsidR="00E4532F" w:rsidRPr="00081DC8" w:rsidRDefault="00E4532F" w:rsidP="00536917">
      <w:pPr>
        <w:spacing w:beforeLines="1" w:before="2" w:afterLines="1" w:after="2"/>
        <w:jc w:val="center"/>
        <w:rPr>
          <w:rFonts w:ascii="Times New Roman" w:hAnsi="Times New Roman" w:cs="Times New Roman"/>
          <w:sz w:val="18"/>
          <w:szCs w:val="20"/>
        </w:rPr>
      </w:pPr>
    </w:p>
    <w:p w14:paraId="089BA9C3" w14:textId="5E2F9A62" w:rsidR="008D12EB" w:rsidRPr="00D831BA" w:rsidRDefault="001F264E" w:rsidP="00D831BA">
      <w:pPr>
        <w:rPr>
          <w:rFonts w:ascii="Times New Roman" w:hAnsi="Times New Roman"/>
        </w:rPr>
      </w:pPr>
      <w:r>
        <w:rPr>
          <w:rFonts w:ascii="Times New Roman" w:hAnsi="Times New Roman"/>
          <w:noProof/>
          <w:szCs w:val="20"/>
        </w:rPr>
        <w:drawing>
          <wp:anchor distT="0" distB="0" distL="114300" distR="114300" simplePos="0" relativeHeight="251658240" behindDoc="0" locked="0" layoutInCell="1" allowOverlap="1" wp14:anchorId="511ED3B3" wp14:editId="26AC57FD">
            <wp:simplePos x="0" y="0"/>
            <wp:positionH relativeFrom="column">
              <wp:posOffset>51435</wp:posOffset>
            </wp:positionH>
            <wp:positionV relativeFrom="paragraph">
              <wp:posOffset>116205</wp:posOffset>
            </wp:positionV>
            <wp:extent cx="2021205" cy="2098040"/>
            <wp:effectExtent l="25400" t="0" r="10795" b="0"/>
            <wp:wrapTight wrapText="bothSides">
              <wp:wrapPolygon edited="0">
                <wp:start x="-271" y="0"/>
                <wp:lineTo x="-271" y="21443"/>
                <wp:lineTo x="21715" y="21443"/>
                <wp:lineTo x="21715" y="0"/>
                <wp:lineTo x="-271" y="0"/>
              </wp:wrapPolygon>
            </wp:wrapTight>
            <wp:docPr id="1" name="Picture 1" descr=":REAGAN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GAN_crop.jpg"/>
                    <pic:cNvPicPr>
                      <a:picLocks noChangeAspect="1" noChangeArrowheads="1"/>
                    </pic:cNvPicPr>
                  </pic:nvPicPr>
                  <pic:blipFill>
                    <a:blip r:embed="rId6"/>
                    <a:srcRect/>
                    <a:stretch>
                      <a:fillRect/>
                    </a:stretch>
                  </pic:blipFill>
                  <pic:spPr bwMode="auto">
                    <a:xfrm>
                      <a:off x="0" y="0"/>
                      <a:ext cx="2021205" cy="2098040"/>
                    </a:xfrm>
                    <a:prstGeom prst="rect">
                      <a:avLst/>
                    </a:prstGeom>
                    <a:noFill/>
                    <a:ln w="9525">
                      <a:noFill/>
                      <a:miter lim="800000"/>
                      <a:headEnd/>
                      <a:tailEnd/>
                    </a:ln>
                  </pic:spPr>
                </pic:pic>
              </a:graphicData>
            </a:graphic>
          </wp:anchor>
        </w:drawing>
      </w:r>
      <w:r w:rsidR="00991AAB">
        <w:rPr>
          <w:rFonts w:ascii="Times New Roman" w:hAnsi="Times New Roman"/>
          <w:szCs w:val="20"/>
        </w:rPr>
        <w:t>(BOSTON, MA) —</w:t>
      </w:r>
      <w:r w:rsidR="008D12EB">
        <w:rPr>
          <w:rFonts w:ascii="Times New Roman" w:hAnsi="Times New Roman"/>
          <w:szCs w:val="20"/>
        </w:rPr>
        <w:t xml:space="preserve"> </w:t>
      </w:r>
      <w:r w:rsidR="008D12EB" w:rsidRPr="008D12EB">
        <w:rPr>
          <w:rFonts w:ascii="Times New Roman" w:hAnsi="Times New Roman"/>
          <w:b/>
          <w:i/>
          <w:szCs w:val="20"/>
        </w:rPr>
        <w:t>Reagan</w:t>
      </w:r>
      <w:r w:rsidR="008D12EB">
        <w:rPr>
          <w:rFonts w:ascii="Times New Roman" w:hAnsi="Times New Roman"/>
          <w:szCs w:val="20"/>
        </w:rPr>
        <w:t xml:space="preserve">, a four-hour, two-part </w:t>
      </w:r>
      <w:r w:rsidR="00182F01">
        <w:rPr>
          <w:rFonts w:ascii="Times New Roman" w:hAnsi="Times New Roman"/>
          <w:szCs w:val="20"/>
        </w:rPr>
        <w:t xml:space="preserve">biography of the </w:t>
      </w:r>
      <w:r w:rsidR="00F879A0">
        <w:rPr>
          <w:rFonts w:ascii="Times New Roman" w:hAnsi="Times New Roman"/>
          <w:szCs w:val="20"/>
        </w:rPr>
        <w:t xml:space="preserve">president who saw America </w:t>
      </w:r>
      <w:r w:rsidR="008D12EB">
        <w:rPr>
          <w:rFonts w:ascii="Times New Roman" w:hAnsi="Times New Roman"/>
          <w:szCs w:val="20"/>
        </w:rPr>
        <w:t xml:space="preserve">as </w:t>
      </w:r>
      <w:r w:rsidR="00F879A0">
        <w:rPr>
          <w:rFonts w:ascii="Times New Roman" w:hAnsi="Times New Roman"/>
          <w:szCs w:val="20"/>
        </w:rPr>
        <w:t>“</w:t>
      </w:r>
      <w:r w:rsidR="008D12EB">
        <w:rPr>
          <w:rFonts w:ascii="Times New Roman" w:hAnsi="Times New Roman"/>
          <w:szCs w:val="20"/>
        </w:rPr>
        <w:t>a shining city on a hill” w</w:t>
      </w:r>
      <w:r w:rsidR="00081DC8">
        <w:rPr>
          <w:rFonts w:ascii="Times New Roman" w:hAnsi="Times New Roman"/>
          <w:szCs w:val="20"/>
        </w:rPr>
        <w:t>ill have an encore broadcast Tuesday</w:t>
      </w:r>
      <w:r w:rsidR="000D1A9B">
        <w:rPr>
          <w:rFonts w:ascii="Times New Roman" w:hAnsi="Times New Roman"/>
          <w:szCs w:val="20"/>
        </w:rPr>
        <w:t>s, August 4 and 11, 2020</w:t>
      </w:r>
      <w:r w:rsidR="00E4532F">
        <w:rPr>
          <w:rFonts w:ascii="Times New Roman" w:hAnsi="Times New Roman"/>
          <w:szCs w:val="20"/>
        </w:rPr>
        <w:t xml:space="preserve">, </w:t>
      </w:r>
      <w:r w:rsidR="000D1A9B">
        <w:rPr>
          <w:rFonts w:ascii="Times New Roman" w:hAnsi="Times New Roman"/>
          <w:szCs w:val="20"/>
        </w:rPr>
        <w:t>8:00-10</w:t>
      </w:r>
      <w:r w:rsidR="008D12EB">
        <w:rPr>
          <w:rFonts w:ascii="Times New Roman" w:hAnsi="Times New Roman"/>
          <w:szCs w:val="20"/>
        </w:rPr>
        <w:t>:</w:t>
      </w:r>
      <w:r w:rsidR="00D403FC">
        <w:rPr>
          <w:rFonts w:ascii="Times New Roman" w:hAnsi="Times New Roman"/>
          <w:szCs w:val="20"/>
        </w:rPr>
        <w:t>00 p.m.</w:t>
      </w:r>
      <w:r w:rsidR="000D1A9B">
        <w:rPr>
          <w:rFonts w:ascii="Times New Roman" w:hAnsi="Times New Roman"/>
          <w:szCs w:val="20"/>
        </w:rPr>
        <w:t xml:space="preserve"> ET</w:t>
      </w:r>
      <w:r w:rsidR="00D403FC">
        <w:rPr>
          <w:rFonts w:ascii="Times New Roman" w:hAnsi="Times New Roman"/>
          <w:szCs w:val="20"/>
        </w:rPr>
        <w:t xml:space="preserve"> (</w:t>
      </w:r>
      <w:hyperlink r:id="rId7" w:history="1">
        <w:r w:rsidR="00D403FC" w:rsidRPr="00510FC3">
          <w:rPr>
            <w:rStyle w:val="Hyperlink"/>
            <w:rFonts w:ascii="Times New Roman" w:hAnsi="Times New Roman"/>
          </w:rPr>
          <w:t>check local listings</w:t>
        </w:r>
      </w:hyperlink>
      <w:r w:rsidR="00F3370E">
        <w:rPr>
          <w:rFonts w:ascii="Times New Roman" w:hAnsi="Times New Roman"/>
          <w:szCs w:val="20"/>
        </w:rPr>
        <w:t xml:space="preserve">) </w:t>
      </w:r>
      <w:r w:rsidR="00F879A0">
        <w:rPr>
          <w:rFonts w:ascii="Times New Roman" w:hAnsi="Times New Roman"/>
          <w:szCs w:val="20"/>
        </w:rPr>
        <w:t>on PBS</w:t>
      </w:r>
      <w:r w:rsidR="00AC3A47">
        <w:rPr>
          <w:rFonts w:ascii="Times New Roman" w:hAnsi="Times New Roman"/>
          <w:szCs w:val="20"/>
        </w:rPr>
        <w:t xml:space="preserve">, </w:t>
      </w:r>
      <w:r w:rsidR="00E4532F">
        <w:rPr>
          <w:rFonts w:ascii="Times New Roman" w:hAnsi="Times New Roman"/>
          <w:szCs w:val="20"/>
        </w:rPr>
        <w:t xml:space="preserve">PBS.org and the PBS </w:t>
      </w:r>
      <w:r w:rsidR="00AC3A47">
        <w:rPr>
          <w:rFonts w:ascii="Times New Roman" w:hAnsi="Times New Roman"/>
          <w:szCs w:val="20"/>
        </w:rPr>
        <w:t xml:space="preserve">Video </w:t>
      </w:r>
      <w:r w:rsidR="00E4532F">
        <w:rPr>
          <w:rFonts w:ascii="Times New Roman" w:hAnsi="Times New Roman"/>
          <w:szCs w:val="20"/>
        </w:rPr>
        <w:t>App.</w:t>
      </w:r>
      <w:r w:rsidR="00F3370E">
        <w:rPr>
          <w:rFonts w:ascii="Times New Roman" w:hAnsi="Times New Roman" w:cs="Times New Roman"/>
          <w:szCs w:val="20"/>
        </w:rPr>
        <w:t xml:space="preserve"> Part of the </w:t>
      </w:r>
      <w:r w:rsidR="00F3370E">
        <w:rPr>
          <w:rFonts w:ascii="Times New Roman" w:hAnsi="Times New Roman"/>
          <w:szCs w:val="20"/>
        </w:rPr>
        <w:t xml:space="preserve">Peabody Award-winning </w:t>
      </w:r>
      <w:r w:rsidR="00F3370E" w:rsidRPr="002F0F29">
        <w:rPr>
          <w:rFonts w:ascii="Times New Roman" w:hAnsi="Times New Roman"/>
          <w:smallCaps/>
          <w:sz w:val="25"/>
        </w:rPr>
        <w:t>A</w:t>
      </w:r>
      <w:r w:rsidR="00F3370E" w:rsidRPr="004C7F5F">
        <w:rPr>
          <w:rFonts w:ascii="Times New Roman" w:hAnsi="Times New Roman"/>
          <w:smallCaps/>
        </w:rPr>
        <w:t>merican</w:t>
      </w:r>
      <w:r w:rsidR="00F3370E" w:rsidRPr="00094BDB">
        <w:rPr>
          <w:rFonts w:ascii="Times New Roman" w:hAnsi="Times New Roman"/>
          <w:smallCaps/>
        </w:rPr>
        <w:t xml:space="preserve"> </w:t>
      </w:r>
      <w:r w:rsidR="00F3370E" w:rsidRPr="002F0F29">
        <w:rPr>
          <w:rFonts w:ascii="Times New Roman" w:hAnsi="Times New Roman"/>
          <w:smallCaps/>
          <w:sz w:val="25"/>
        </w:rPr>
        <w:t>E</w:t>
      </w:r>
      <w:r w:rsidR="00F3370E" w:rsidRPr="004C7F5F">
        <w:rPr>
          <w:rFonts w:ascii="Times New Roman" w:hAnsi="Times New Roman"/>
          <w:smallCaps/>
        </w:rPr>
        <w:t>xperience</w:t>
      </w:r>
      <w:r w:rsidR="00F3370E">
        <w:rPr>
          <w:rFonts w:ascii="Times New Roman" w:hAnsi="Times New Roman"/>
          <w:smallCaps/>
        </w:rPr>
        <w:t xml:space="preserve"> </w:t>
      </w:r>
      <w:r w:rsidR="00EE45B0">
        <w:rPr>
          <w:rFonts w:ascii="Times New Roman" w:hAnsi="Times New Roman"/>
        </w:rPr>
        <w:t>collection</w:t>
      </w:r>
      <w:r w:rsidR="00F3370E" w:rsidRPr="00D831BA">
        <w:rPr>
          <w:rFonts w:ascii="Times New Roman" w:hAnsi="Times New Roman"/>
        </w:rPr>
        <w:t xml:space="preserve"> </w:t>
      </w:r>
      <w:r w:rsidR="00F3370E" w:rsidRPr="00D831BA">
        <w:rPr>
          <w:rFonts w:ascii="Times New Roman" w:hAnsi="Times New Roman"/>
          <w:i/>
        </w:rPr>
        <w:t>The President</w:t>
      </w:r>
      <w:r w:rsidR="00F3370E">
        <w:rPr>
          <w:rFonts w:ascii="Times New Roman" w:hAnsi="Times New Roman"/>
          <w:i/>
        </w:rPr>
        <w:t xml:space="preserve">s, </w:t>
      </w:r>
      <w:r w:rsidR="00F879A0">
        <w:rPr>
          <w:rFonts w:ascii="Times New Roman" w:hAnsi="Times New Roman" w:cs="Times New Roman"/>
          <w:szCs w:val="20"/>
        </w:rPr>
        <w:t>the documentary examines Reagan’</w:t>
      </w:r>
      <w:r w:rsidR="00F879A0" w:rsidRPr="00B33851">
        <w:rPr>
          <w:rFonts w:ascii="Times New Roman" w:hAnsi="Times New Roman" w:cs="Times New Roman"/>
          <w:szCs w:val="20"/>
        </w:rPr>
        <w:t>s life through the testimony of family</w:t>
      </w:r>
      <w:r w:rsidR="00F3370E">
        <w:rPr>
          <w:rFonts w:ascii="Times New Roman" w:hAnsi="Times New Roman" w:cs="Times New Roman"/>
          <w:szCs w:val="20"/>
        </w:rPr>
        <w:t xml:space="preserve"> — including Nancy Reagan and three of his children — </w:t>
      </w:r>
      <w:r>
        <w:rPr>
          <w:rFonts w:ascii="Times New Roman" w:hAnsi="Times New Roman" w:cs="Times New Roman"/>
          <w:szCs w:val="20"/>
        </w:rPr>
        <w:t xml:space="preserve">along with </w:t>
      </w:r>
      <w:r w:rsidR="00F879A0" w:rsidRPr="00B33851">
        <w:rPr>
          <w:rFonts w:ascii="Times New Roman" w:hAnsi="Times New Roman" w:cs="Times New Roman"/>
          <w:szCs w:val="20"/>
        </w:rPr>
        <w:t>friends, historians, biographers</w:t>
      </w:r>
      <w:r w:rsidR="00F879A0">
        <w:rPr>
          <w:rFonts w:ascii="Times New Roman" w:hAnsi="Times New Roman" w:cs="Times New Roman"/>
          <w:szCs w:val="20"/>
        </w:rPr>
        <w:t xml:space="preserve"> and other witnesses to Reagan’</w:t>
      </w:r>
      <w:r w:rsidR="00F879A0" w:rsidRPr="00B33851">
        <w:rPr>
          <w:rFonts w:ascii="Times New Roman" w:hAnsi="Times New Roman" w:cs="Times New Roman"/>
          <w:szCs w:val="20"/>
        </w:rPr>
        <w:t>s private life and public career.</w:t>
      </w:r>
      <w:r w:rsidR="00F879A0">
        <w:rPr>
          <w:rFonts w:ascii="Times New Roman" w:hAnsi="Times New Roman" w:cs="Times New Roman"/>
          <w:szCs w:val="20"/>
        </w:rPr>
        <w:t xml:space="preserve"> </w:t>
      </w:r>
    </w:p>
    <w:p w14:paraId="56CC4F37" w14:textId="77777777" w:rsidR="008D12EB" w:rsidRPr="00081DC8" w:rsidRDefault="008D12EB" w:rsidP="00B33851">
      <w:pPr>
        <w:rPr>
          <w:rFonts w:ascii="Times New Roman" w:hAnsi="Times New Roman"/>
          <w:sz w:val="16"/>
          <w:szCs w:val="20"/>
        </w:rPr>
      </w:pPr>
    </w:p>
    <w:p w14:paraId="7707E5B7" w14:textId="20C200B3" w:rsidR="008D12EB" w:rsidRDefault="00991AAB" w:rsidP="00081DC8">
      <w:pPr>
        <w:ind w:right="-360"/>
        <w:rPr>
          <w:rFonts w:ascii="Times New Roman" w:hAnsi="Times New Roman"/>
          <w:szCs w:val="20"/>
        </w:rPr>
      </w:pPr>
      <w:r>
        <w:rPr>
          <w:rFonts w:ascii="Times New Roman" w:hAnsi="Times New Roman"/>
          <w:szCs w:val="20"/>
        </w:rPr>
        <w:t>Ronald Reagan was America’</w:t>
      </w:r>
      <w:r w:rsidR="00B33851" w:rsidRPr="00B33851">
        <w:rPr>
          <w:rFonts w:ascii="Times New Roman" w:hAnsi="Times New Roman"/>
          <w:szCs w:val="20"/>
        </w:rPr>
        <w:t>s most ideological president in his rhetoric, yet pragmatic in his actions. He believed in balanced budgets, but never submitted one; hated nuclear weapons, but built them by the thousands; preached family values, but presided over a dysfunctional family. His vision of America divided the nation, yet no matter what people thought of him politically, Reagan al</w:t>
      </w:r>
      <w:r>
        <w:rPr>
          <w:rFonts w:ascii="Times New Roman" w:hAnsi="Times New Roman"/>
          <w:szCs w:val="20"/>
        </w:rPr>
        <w:t>ways won them over personally. “</w:t>
      </w:r>
      <w:r w:rsidR="00EE45B0">
        <w:rPr>
          <w:rFonts w:ascii="Times New Roman" w:hAnsi="Times New Roman"/>
          <w:szCs w:val="20"/>
        </w:rPr>
        <w:t>People don’</w:t>
      </w:r>
      <w:r w:rsidR="00B33851" w:rsidRPr="00B33851">
        <w:rPr>
          <w:rFonts w:ascii="Times New Roman" w:hAnsi="Times New Roman"/>
          <w:szCs w:val="20"/>
        </w:rPr>
        <w:t xml:space="preserve">t </w:t>
      </w:r>
      <w:r>
        <w:rPr>
          <w:rFonts w:ascii="Times New Roman" w:hAnsi="Times New Roman"/>
          <w:szCs w:val="20"/>
        </w:rPr>
        <w:t>reckon with the power of charm,”</w:t>
      </w:r>
      <w:r w:rsidR="00B33851" w:rsidRPr="00B33851">
        <w:rPr>
          <w:rFonts w:ascii="Times New Roman" w:hAnsi="Times New Roman"/>
          <w:szCs w:val="20"/>
        </w:rPr>
        <w:t xml:space="preserve"> sa</w:t>
      </w:r>
      <w:r w:rsidR="001129AE">
        <w:rPr>
          <w:rFonts w:ascii="Times New Roman" w:hAnsi="Times New Roman"/>
          <w:szCs w:val="20"/>
        </w:rPr>
        <w:t>ys</w:t>
      </w:r>
      <w:r w:rsidR="00B33851" w:rsidRPr="00B33851">
        <w:rPr>
          <w:rFonts w:ascii="Times New Roman" w:hAnsi="Times New Roman"/>
          <w:szCs w:val="20"/>
        </w:rPr>
        <w:t xml:space="preserve"> so</w:t>
      </w:r>
      <w:r>
        <w:rPr>
          <w:rFonts w:ascii="Times New Roman" w:hAnsi="Times New Roman"/>
          <w:szCs w:val="20"/>
        </w:rPr>
        <w:t>n Ron Reagan. “</w:t>
      </w:r>
      <w:r w:rsidR="00B33851" w:rsidRPr="00B33851">
        <w:rPr>
          <w:rFonts w:ascii="Times New Roman" w:hAnsi="Times New Roman"/>
          <w:szCs w:val="20"/>
        </w:rPr>
        <w:t>When my father turns the high beams on, even somebod</w:t>
      </w:r>
      <w:r>
        <w:rPr>
          <w:rFonts w:ascii="Times New Roman" w:hAnsi="Times New Roman"/>
          <w:szCs w:val="20"/>
        </w:rPr>
        <w:t>y like Gorbachev tends to melt.”</w:t>
      </w:r>
      <w:r w:rsidR="00B33851" w:rsidRPr="00B33851">
        <w:rPr>
          <w:rFonts w:ascii="Times New Roman" w:hAnsi="Times New Roman"/>
          <w:szCs w:val="20"/>
        </w:rPr>
        <w:t xml:space="preserve"> A seemingly simple man, Ronald Reagan was consistently underestimated by his opponents; one by one, he overcame them all.</w:t>
      </w:r>
      <w:r w:rsidR="008D12EB">
        <w:rPr>
          <w:rFonts w:ascii="Times New Roman" w:hAnsi="Times New Roman"/>
          <w:szCs w:val="20"/>
        </w:rPr>
        <w:t xml:space="preserve"> </w:t>
      </w:r>
    </w:p>
    <w:p w14:paraId="05049D89" w14:textId="77777777" w:rsidR="008D12EB" w:rsidRPr="00081DC8" w:rsidRDefault="008D12EB" w:rsidP="00B33851">
      <w:pPr>
        <w:rPr>
          <w:rFonts w:ascii="Times New Roman" w:hAnsi="Times New Roman"/>
          <w:sz w:val="16"/>
          <w:szCs w:val="20"/>
        </w:rPr>
      </w:pPr>
    </w:p>
    <w:p w14:paraId="1D1C5495" w14:textId="0ADC854F" w:rsidR="007D0794" w:rsidRDefault="00B33851" w:rsidP="00536917">
      <w:pPr>
        <w:spacing w:beforeLines="1" w:before="2" w:afterLines="1" w:after="2"/>
        <w:rPr>
          <w:rFonts w:ascii="Times New Roman" w:hAnsi="Times New Roman" w:cs="Times New Roman"/>
          <w:szCs w:val="20"/>
        </w:rPr>
      </w:pPr>
      <w:r w:rsidRPr="00B37992">
        <w:rPr>
          <w:rFonts w:ascii="Times New Roman" w:hAnsi="Times New Roman" w:cs="Times New Roman"/>
          <w:b/>
          <w:i/>
          <w:szCs w:val="20"/>
        </w:rPr>
        <w:t>Reagan</w:t>
      </w:r>
      <w:r w:rsidRPr="00B33851">
        <w:rPr>
          <w:rFonts w:ascii="Times New Roman" w:hAnsi="Times New Roman" w:cs="Times New Roman"/>
          <w:szCs w:val="20"/>
        </w:rPr>
        <w:t xml:space="preserve"> was produced with unprecedented access to the Reagan family. Nancy Reagan agreed to be interviewed on camera for the first time since leaving the Whit</w:t>
      </w:r>
      <w:r w:rsidR="00081DC8">
        <w:rPr>
          <w:rFonts w:ascii="Times New Roman" w:hAnsi="Times New Roman" w:cs="Times New Roman"/>
          <w:szCs w:val="20"/>
        </w:rPr>
        <w:t>e House, as did three of Reagan’</w:t>
      </w:r>
      <w:r w:rsidRPr="00B33851">
        <w:rPr>
          <w:rFonts w:ascii="Times New Roman" w:hAnsi="Times New Roman" w:cs="Times New Roman"/>
          <w:szCs w:val="20"/>
        </w:rPr>
        <w:t xml:space="preserve">s four children, and the family also provided home movies. Also for the first time, Edmund Morris reveals insights gleaned from his </w:t>
      </w:r>
      <w:r w:rsidR="003C4253">
        <w:rPr>
          <w:rFonts w:ascii="Times New Roman" w:hAnsi="Times New Roman" w:cs="Times New Roman"/>
          <w:szCs w:val="20"/>
        </w:rPr>
        <w:t>12</w:t>
      </w:r>
      <w:r w:rsidR="00621642">
        <w:rPr>
          <w:rFonts w:ascii="Times New Roman" w:hAnsi="Times New Roman" w:cs="Times New Roman"/>
          <w:szCs w:val="20"/>
        </w:rPr>
        <w:t xml:space="preserve"> years spent working on Reagan’</w:t>
      </w:r>
      <w:r w:rsidRPr="00B33851">
        <w:rPr>
          <w:rFonts w:ascii="Times New Roman" w:hAnsi="Times New Roman" w:cs="Times New Roman"/>
          <w:szCs w:val="20"/>
        </w:rPr>
        <w:t xml:space="preserve">s official biography. Among the </w:t>
      </w:r>
      <w:r w:rsidR="003C4253">
        <w:rPr>
          <w:rFonts w:ascii="Times New Roman" w:hAnsi="Times New Roman" w:cs="Times New Roman"/>
          <w:szCs w:val="20"/>
        </w:rPr>
        <w:t>42</w:t>
      </w:r>
      <w:r w:rsidRPr="00B33851">
        <w:rPr>
          <w:rFonts w:ascii="Times New Roman" w:hAnsi="Times New Roman" w:cs="Times New Roman"/>
          <w:szCs w:val="20"/>
        </w:rPr>
        <w:t xml:space="preserve"> people interviewed are members of Re</w:t>
      </w:r>
      <w:r w:rsidR="00621642">
        <w:rPr>
          <w:rFonts w:ascii="Times New Roman" w:hAnsi="Times New Roman" w:cs="Times New Roman"/>
          <w:szCs w:val="20"/>
        </w:rPr>
        <w:t>agan’</w:t>
      </w:r>
      <w:r w:rsidR="00D831BA">
        <w:rPr>
          <w:rFonts w:ascii="Times New Roman" w:hAnsi="Times New Roman" w:cs="Times New Roman"/>
          <w:szCs w:val="20"/>
        </w:rPr>
        <w:t>s</w:t>
      </w:r>
      <w:r w:rsidR="00081DC8">
        <w:rPr>
          <w:rFonts w:ascii="Times New Roman" w:hAnsi="Times New Roman" w:cs="Times New Roman"/>
          <w:szCs w:val="20"/>
        </w:rPr>
        <w:t xml:space="preserve"> inner political circle: </w:t>
      </w:r>
      <w:r w:rsidR="00621642">
        <w:rPr>
          <w:rFonts w:ascii="Times New Roman" w:hAnsi="Times New Roman" w:cs="Times New Roman"/>
          <w:szCs w:val="20"/>
        </w:rPr>
        <w:t>his “California Cabinet”</w:t>
      </w:r>
      <w:r w:rsidR="00081DC8">
        <w:rPr>
          <w:rFonts w:ascii="Times New Roman" w:hAnsi="Times New Roman" w:cs="Times New Roman"/>
          <w:szCs w:val="20"/>
        </w:rPr>
        <w:t xml:space="preserve"> </w:t>
      </w:r>
      <w:r w:rsidRPr="00B33851">
        <w:rPr>
          <w:rFonts w:ascii="Times New Roman" w:hAnsi="Times New Roman" w:cs="Times New Roman"/>
          <w:szCs w:val="20"/>
        </w:rPr>
        <w:t xml:space="preserve">and his counterparts on the world stage, including former British </w:t>
      </w:r>
      <w:r w:rsidR="00D403FC" w:rsidRPr="00B33851">
        <w:rPr>
          <w:rFonts w:ascii="Times New Roman" w:hAnsi="Times New Roman" w:cs="Times New Roman"/>
          <w:szCs w:val="20"/>
        </w:rPr>
        <w:t>Prime Minister</w:t>
      </w:r>
      <w:r w:rsidRPr="00B33851">
        <w:rPr>
          <w:rFonts w:ascii="Times New Roman" w:hAnsi="Times New Roman" w:cs="Times New Roman"/>
          <w:szCs w:val="20"/>
        </w:rPr>
        <w:t xml:space="preserve"> Margaret Thatcher and Soviet leader Mikhail Gorbachev, who negotiated historic arms agreements with Reagan.</w:t>
      </w:r>
    </w:p>
    <w:p w14:paraId="62E59A5D" w14:textId="77777777" w:rsidR="00B33851" w:rsidRPr="00081DC8" w:rsidRDefault="00B33851" w:rsidP="00B33851">
      <w:pPr>
        <w:rPr>
          <w:rFonts w:ascii="Times New Roman" w:hAnsi="Times New Roman"/>
          <w:sz w:val="16"/>
          <w:szCs w:val="20"/>
        </w:rPr>
      </w:pPr>
    </w:p>
    <w:p w14:paraId="1D5FD181" w14:textId="68B1E3B6" w:rsidR="007D0794" w:rsidRDefault="00621642" w:rsidP="00B33851">
      <w:pPr>
        <w:rPr>
          <w:rFonts w:ascii="Times New Roman" w:hAnsi="Times New Roman"/>
          <w:szCs w:val="20"/>
        </w:rPr>
      </w:pPr>
      <w:r w:rsidRPr="00EE45B0">
        <w:rPr>
          <w:rFonts w:ascii="Times New Roman" w:hAnsi="Times New Roman"/>
          <w:b/>
          <w:szCs w:val="20"/>
        </w:rPr>
        <w:t>Part One</w:t>
      </w:r>
      <w:r w:rsidR="00B33851" w:rsidRPr="00B33851">
        <w:rPr>
          <w:rFonts w:ascii="Times New Roman" w:hAnsi="Times New Roman"/>
          <w:szCs w:val="20"/>
        </w:rPr>
        <w:t xml:space="preserve"> follows Reagan from his youth in the American h</w:t>
      </w:r>
      <w:r w:rsidR="00685FE2">
        <w:rPr>
          <w:rFonts w:ascii="Times New Roman" w:hAnsi="Times New Roman"/>
          <w:szCs w:val="20"/>
        </w:rPr>
        <w:t>eartland to the triumph of his “revolution”</w:t>
      </w:r>
      <w:r w:rsidR="00B33851" w:rsidRPr="00B33851">
        <w:rPr>
          <w:rFonts w:ascii="Times New Roman" w:hAnsi="Times New Roman"/>
          <w:szCs w:val="20"/>
        </w:rPr>
        <w:t xml:space="preserve"> in 1981. The progra</w:t>
      </w:r>
      <w:r w:rsidR="00685FE2">
        <w:rPr>
          <w:rFonts w:ascii="Times New Roman" w:hAnsi="Times New Roman"/>
          <w:szCs w:val="20"/>
        </w:rPr>
        <w:t>m traces the origins of Reagan’</w:t>
      </w:r>
      <w:r w:rsidR="00B33851" w:rsidRPr="00B33851">
        <w:rPr>
          <w:rFonts w:ascii="Times New Roman" w:hAnsi="Times New Roman"/>
          <w:szCs w:val="20"/>
        </w:rPr>
        <w:t>s difficulty forming attachments</w:t>
      </w:r>
      <w:r w:rsidR="005B6942">
        <w:rPr>
          <w:rFonts w:ascii="Times New Roman" w:hAnsi="Times New Roman"/>
          <w:szCs w:val="20"/>
        </w:rPr>
        <w:t xml:space="preserve"> due </w:t>
      </w:r>
      <w:r w:rsidR="00B33851" w:rsidRPr="00B33851">
        <w:rPr>
          <w:rFonts w:ascii="Times New Roman" w:hAnsi="Times New Roman"/>
          <w:szCs w:val="20"/>
        </w:rPr>
        <w:t xml:space="preserve">to his itinerant childhood and a painful </w:t>
      </w:r>
      <w:r w:rsidR="005B6942">
        <w:rPr>
          <w:rFonts w:ascii="Times New Roman" w:hAnsi="Times New Roman"/>
          <w:szCs w:val="20"/>
        </w:rPr>
        <w:t xml:space="preserve">episode with his drunken father, </w:t>
      </w:r>
      <w:r w:rsidR="005B6942">
        <w:rPr>
          <w:rFonts w:ascii="Times New Roman" w:hAnsi="Times New Roman"/>
          <w:szCs w:val="20"/>
        </w:rPr>
        <w:lastRenderedPageBreak/>
        <w:t>which led the young boy to turn</w:t>
      </w:r>
      <w:r w:rsidR="00B33851" w:rsidRPr="00B33851">
        <w:rPr>
          <w:rFonts w:ascii="Times New Roman" w:hAnsi="Times New Roman"/>
          <w:szCs w:val="20"/>
        </w:rPr>
        <w:t xml:space="preserve"> to his m</w:t>
      </w:r>
      <w:r w:rsidR="005B6942">
        <w:rPr>
          <w:rFonts w:ascii="Times New Roman" w:hAnsi="Times New Roman"/>
          <w:szCs w:val="20"/>
        </w:rPr>
        <w:t>other and the teachings of her f</w:t>
      </w:r>
      <w:r w:rsidR="00B33851" w:rsidRPr="00B33851">
        <w:rPr>
          <w:rFonts w:ascii="Times New Roman" w:hAnsi="Times New Roman"/>
          <w:szCs w:val="20"/>
        </w:rPr>
        <w:t>undamentalist church, The Disciples of Christ, which gave him a belief in predestination and a strong sense of good and evil. After the family settled in Dixon, Illinois, Reagan spent his summers working as a lifeguard on the Rock River an</w:t>
      </w:r>
      <w:r w:rsidR="00951DB3">
        <w:rPr>
          <w:rFonts w:ascii="Times New Roman" w:hAnsi="Times New Roman"/>
          <w:szCs w:val="20"/>
        </w:rPr>
        <w:t>d was credited with saving 77</w:t>
      </w:r>
      <w:r w:rsidR="00685FE2">
        <w:rPr>
          <w:rFonts w:ascii="Times New Roman" w:hAnsi="Times New Roman"/>
          <w:szCs w:val="20"/>
        </w:rPr>
        <w:t xml:space="preserve"> people from drowning. </w:t>
      </w:r>
    </w:p>
    <w:p w14:paraId="7FF51508" w14:textId="77777777" w:rsidR="00B33851" w:rsidRPr="00081DC8" w:rsidRDefault="00B33851" w:rsidP="00B33851">
      <w:pPr>
        <w:rPr>
          <w:rFonts w:ascii="Times New Roman" w:hAnsi="Times New Roman"/>
          <w:sz w:val="16"/>
          <w:szCs w:val="20"/>
        </w:rPr>
      </w:pPr>
    </w:p>
    <w:p w14:paraId="7834C592" w14:textId="77777777" w:rsidR="007D0794" w:rsidRDefault="00685FE2" w:rsidP="00536917">
      <w:pPr>
        <w:spacing w:beforeLines="1" w:before="2" w:afterLines="1" w:after="2"/>
        <w:rPr>
          <w:rFonts w:ascii="Times New Roman" w:hAnsi="Times New Roman" w:cs="Times New Roman"/>
          <w:szCs w:val="20"/>
        </w:rPr>
      </w:pPr>
      <w:r>
        <w:rPr>
          <w:rFonts w:ascii="Times New Roman" w:hAnsi="Times New Roman" w:cs="Times New Roman"/>
          <w:szCs w:val="20"/>
        </w:rPr>
        <w:t>Reagan’</w:t>
      </w:r>
      <w:r w:rsidR="00B33851" w:rsidRPr="00B33851">
        <w:rPr>
          <w:rFonts w:ascii="Times New Roman" w:hAnsi="Times New Roman" w:cs="Times New Roman"/>
          <w:szCs w:val="20"/>
        </w:rPr>
        <w:t>s anti-communism began in</w:t>
      </w:r>
      <w:r>
        <w:rPr>
          <w:rFonts w:ascii="Times New Roman" w:hAnsi="Times New Roman" w:cs="Times New Roman"/>
          <w:szCs w:val="20"/>
        </w:rPr>
        <w:t xml:space="preserve"> Hollywood where he faced down “communist agitators” in the Screen Actors</w:t>
      </w:r>
      <w:r w:rsidR="00B33851" w:rsidRPr="00B33851">
        <w:rPr>
          <w:rFonts w:ascii="Times New Roman" w:hAnsi="Times New Roman" w:cs="Times New Roman"/>
          <w:szCs w:val="20"/>
        </w:rPr>
        <w:t xml:space="preserve"> Guild. After his movie career dried up in the 1950s, he became a corporate spokesman for General Electric and began speaking out against high taxes and big government. His political philosophy set, Ronald Reagan burst on the national scene in 1964 as a spokesman for conservative politics.</w:t>
      </w:r>
    </w:p>
    <w:p w14:paraId="1B8C6103" w14:textId="77777777" w:rsidR="00B33851" w:rsidRPr="00081DC8" w:rsidRDefault="00B33851" w:rsidP="00536917">
      <w:pPr>
        <w:spacing w:beforeLines="1" w:before="2" w:afterLines="1" w:after="2"/>
        <w:rPr>
          <w:rFonts w:ascii="Times New Roman" w:hAnsi="Times New Roman" w:cs="Times New Roman"/>
          <w:sz w:val="16"/>
          <w:szCs w:val="20"/>
        </w:rPr>
      </w:pPr>
    </w:p>
    <w:p w14:paraId="73726403" w14:textId="77777777" w:rsidR="007D0794" w:rsidRDefault="00B33851" w:rsidP="00536917">
      <w:pPr>
        <w:spacing w:beforeLines="1" w:before="2" w:afterLines="1" w:after="2"/>
        <w:ind w:right="-180"/>
        <w:rPr>
          <w:rFonts w:ascii="Times New Roman" w:hAnsi="Times New Roman" w:cs="Times New Roman"/>
          <w:szCs w:val="20"/>
        </w:rPr>
      </w:pPr>
      <w:r w:rsidRPr="00B33851">
        <w:rPr>
          <w:rFonts w:ascii="Times New Roman" w:hAnsi="Times New Roman" w:cs="Times New Roman"/>
          <w:szCs w:val="20"/>
        </w:rPr>
        <w:t>His marriage to actress Jane Wyman ended in divorce, but Reagan found the perfect companion in his sec</w:t>
      </w:r>
      <w:r w:rsidR="00685FE2">
        <w:rPr>
          <w:rFonts w:ascii="Times New Roman" w:hAnsi="Times New Roman" w:cs="Times New Roman"/>
          <w:szCs w:val="20"/>
        </w:rPr>
        <w:t>ond wife, actress Nancy Davis, “the other half of the circle,”</w:t>
      </w:r>
      <w:r w:rsidRPr="00B33851">
        <w:rPr>
          <w:rFonts w:ascii="Times New Roman" w:hAnsi="Times New Roman" w:cs="Times New Roman"/>
          <w:szCs w:val="20"/>
        </w:rPr>
        <w:t xml:space="preserve"> says daughter Patti Davis. According to political adviser Stuart Spencer,</w:t>
      </w:r>
      <w:r w:rsidR="00685FE2">
        <w:rPr>
          <w:rFonts w:ascii="Times New Roman" w:hAnsi="Times New Roman" w:cs="Times New Roman"/>
          <w:szCs w:val="20"/>
        </w:rPr>
        <w:t xml:space="preserve"> Nancy would</w:t>
      </w:r>
      <w:r w:rsidR="00951DB3">
        <w:rPr>
          <w:rFonts w:ascii="Times New Roman" w:hAnsi="Times New Roman" w:cs="Times New Roman"/>
          <w:szCs w:val="20"/>
        </w:rPr>
        <w:t xml:space="preserve"> serve as Reagan’</w:t>
      </w:r>
      <w:r w:rsidR="00685FE2">
        <w:rPr>
          <w:rFonts w:ascii="Times New Roman" w:hAnsi="Times New Roman" w:cs="Times New Roman"/>
          <w:szCs w:val="20"/>
        </w:rPr>
        <w:t>s “personnel director”</w:t>
      </w:r>
      <w:r w:rsidRPr="00B33851">
        <w:rPr>
          <w:rFonts w:ascii="Times New Roman" w:hAnsi="Times New Roman" w:cs="Times New Roman"/>
          <w:szCs w:val="20"/>
        </w:rPr>
        <w:t xml:space="preserve"> during his political career.</w:t>
      </w:r>
    </w:p>
    <w:p w14:paraId="0673C293" w14:textId="77777777" w:rsidR="00B33851" w:rsidRPr="00081DC8" w:rsidRDefault="00B33851" w:rsidP="00536917">
      <w:pPr>
        <w:spacing w:beforeLines="1" w:before="2" w:afterLines="1" w:after="2"/>
        <w:rPr>
          <w:rFonts w:ascii="Times New Roman" w:hAnsi="Times New Roman" w:cs="Times New Roman"/>
          <w:sz w:val="16"/>
          <w:szCs w:val="20"/>
        </w:rPr>
      </w:pPr>
    </w:p>
    <w:p w14:paraId="21FC4211" w14:textId="79BAD974" w:rsidR="007D0794" w:rsidRDefault="00B33851" w:rsidP="00536917">
      <w:pPr>
        <w:spacing w:beforeLines="1" w:before="2" w:afterLines="1" w:after="2"/>
        <w:ind w:right="-270"/>
        <w:rPr>
          <w:rFonts w:ascii="Times New Roman" w:hAnsi="Times New Roman" w:cs="Times New Roman"/>
          <w:szCs w:val="20"/>
        </w:rPr>
      </w:pPr>
      <w:r w:rsidRPr="00B33851">
        <w:rPr>
          <w:rFonts w:ascii="Times New Roman" w:hAnsi="Times New Roman" w:cs="Times New Roman"/>
          <w:szCs w:val="20"/>
        </w:rPr>
        <w:t>After barely losing the 1976 Republican primary, Reagan triumphed over Jimmy Carter in 1980. He projected optimism and confidence, believing his</w:t>
      </w:r>
      <w:r w:rsidR="00951DB3">
        <w:rPr>
          <w:rFonts w:ascii="Times New Roman" w:hAnsi="Times New Roman" w:cs="Times New Roman"/>
          <w:szCs w:val="20"/>
        </w:rPr>
        <w:t xml:space="preserve"> mission was to restore America’</w:t>
      </w:r>
      <w:r w:rsidRPr="00B33851">
        <w:rPr>
          <w:rFonts w:ascii="Times New Roman" w:hAnsi="Times New Roman" w:cs="Times New Roman"/>
          <w:szCs w:val="20"/>
        </w:rPr>
        <w:t xml:space="preserve">s trust in itself. An assassination attempt only </w:t>
      </w:r>
      <w:r w:rsidR="00502A8E">
        <w:rPr>
          <w:rFonts w:ascii="Times New Roman" w:hAnsi="Times New Roman" w:cs="Times New Roman"/>
          <w:szCs w:val="20"/>
        </w:rPr>
        <w:t>70</w:t>
      </w:r>
      <w:r w:rsidRPr="00B33851">
        <w:rPr>
          <w:rFonts w:ascii="Times New Roman" w:hAnsi="Times New Roman" w:cs="Times New Roman"/>
          <w:szCs w:val="20"/>
        </w:rPr>
        <w:t xml:space="preserve"> days into his presidency elevated him</w:t>
      </w:r>
      <w:r w:rsidR="00685FE2">
        <w:rPr>
          <w:rFonts w:ascii="Times New Roman" w:hAnsi="Times New Roman" w:cs="Times New Roman"/>
          <w:szCs w:val="20"/>
        </w:rPr>
        <w:t xml:space="preserve"> to near-</w:t>
      </w:r>
      <w:r w:rsidR="004F7740">
        <w:rPr>
          <w:rFonts w:ascii="Times New Roman" w:hAnsi="Times New Roman" w:cs="Times New Roman"/>
          <w:szCs w:val="20"/>
        </w:rPr>
        <w:t xml:space="preserve">mythic status, but </w:t>
      </w:r>
      <w:r w:rsidRPr="00B33851">
        <w:rPr>
          <w:rFonts w:ascii="Times New Roman" w:hAnsi="Times New Roman" w:cs="Times New Roman"/>
          <w:szCs w:val="20"/>
        </w:rPr>
        <w:t>in 1983, near th</w:t>
      </w:r>
      <w:r w:rsidR="00621642">
        <w:rPr>
          <w:rFonts w:ascii="Times New Roman" w:hAnsi="Times New Roman" w:cs="Times New Roman"/>
          <w:szCs w:val="20"/>
        </w:rPr>
        <w:t>e end of his first term, Reagan’</w:t>
      </w:r>
      <w:r w:rsidRPr="00B33851">
        <w:rPr>
          <w:rFonts w:ascii="Times New Roman" w:hAnsi="Times New Roman" w:cs="Times New Roman"/>
          <w:szCs w:val="20"/>
        </w:rPr>
        <w:t>s conservative revolution was threatened by economic recession and a popular revolt against his defense buildup.</w:t>
      </w:r>
    </w:p>
    <w:p w14:paraId="657F56A6" w14:textId="77777777" w:rsidR="00B33851" w:rsidRPr="00081DC8" w:rsidRDefault="00B33851" w:rsidP="00536917">
      <w:pPr>
        <w:spacing w:beforeLines="1" w:before="2" w:afterLines="1" w:after="2"/>
        <w:rPr>
          <w:rFonts w:ascii="Times New Roman" w:hAnsi="Times New Roman" w:cs="Times New Roman"/>
          <w:sz w:val="16"/>
          <w:szCs w:val="20"/>
        </w:rPr>
      </w:pPr>
    </w:p>
    <w:p w14:paraId="612BFB4A" w14:textId="77777777" w:rsidR="007D0794" w:rsidRDefault="00621642" w:rsidP="00536917">
      <w:pPr>
        <w:spacing w:beforeLines="1" w:before="2" w:afterLines="1" w:after="2"/>
        <w:rPr>
          <w:rFonts w:ascii="Times New Roman" w:hAnsi="Times New Roman" w:cs="Times New Roman"/>
          <w:szCs w:val="20"/>
        </w:rPr>
      </w:pPr>
      <w:r w:rsidRPr="004F7740">
        <w:rPr>
          <w:rFonts w:ascii="Times New Roman" w:hAnsi="Times New Roman" w:cs="Times New Roman"/>
          <w:b/>
          <w:szCs w:val="20"/>
        </w:rPr>
        <w:t>Part Two</w:t>
      </w:r>
      <w:r>
        <w:rPr>
          <w:rFonts w:ascii="Times New Roman" w:hAnsi="Times New Roman" w:cs="Times New Roman"/>
          <w:szCs w:val="20"/>
        </w:rPr>
        <w:t xml:space="preserve"> focuses on Reagan’</w:t>
      </w:r>
      <w:r w:rsidR="00B33851" w:rsidRPr="00B33851">
        <w:rPr>
          <w:rFonts w:ascii="Times New Roman" w:hAnsi="Times New Roman" w:cs="Times New Roman"/>
          <w:szCs w:val="20"/>
        </w:rPr>
        <w:t>s battle with the Soviet Union and his resolve to end the Cold War, which the program sees as his princi</w:t>
      </w:r>
      <w:r w:rsidR="00685FE2">
        <w:rPr>
          <w:rFonts w:ascii="Times New Roman" w:hAnsi="Times New Roman" w:cs="Times New Roman"/>
          <w:szCs w:val="20"/>
        </w:rPr>
        <w:t>pal legacy. Morris calls Reagan’s hatred of Soviet communism “</w:t>
      </w:r>
      <w:r w:rsidR="00B33851" w:rsidRPr="00B33851">
        <w:rPr>
          <w:rFonts w:ascii="Times New Roman" w:hAnsi="Times New Roman" w:cs="Times New Roman"/>
          <w:szCs w:val="20"/>
        </w:rPr>
        <w:t>the only negat</w:t>
      </w:r>
      <w:r w:rsidR="00685FE2">
        <w:rPr>
          <w:rFonts w:ascii="Times New Roman" w:hAnsi="Times New Roman" w:cs="Times New Roman"/>
          <w:szCs w:val="20"/>
        </w:rPr>
        <w:t>ive emotion he had in his life,”</w:t>
      </w:r>
      <w:r w:rsidR="00B33851" w:rsidRPr="00B33851">
        <w:rPr>
          <w:rFonts w:ascii="Times New Roman" w:hAnsi="Times New Roman" w:cs="Times New Roman"/>
          <w:szCs w:val="20"/>
        </w:rPr>
        <w:t xml:space="preserve"> and says Reagan believed that, with the pressure of a defense buildup, he c</w:t>
      </w:r>
      <w:r w:rsidR="00685FE2">
        <w:rPr>
          <w:rFonts w:ascii="Times New Roman" w:hAnsi="Times New Roman" w:cs="Times New Roman"/>
          <w:szCs w:val="20"/>
        </w:rPr>
        <w:t>ould “</w:t>
      </w:r>
      <w:r w:rsidR="00B33851" w:rsidRPr="00B33851">
        <w:rPr>
          <w:rFonts w:ascii="Times New Roman" w:hAnsi="Times New Roman" w:cs="Times New Roman"/>
          <w:szCs w:val="20"/>
        </w:rPr>
        <w:t>bring this hostile to</w:t>
      </w:r>
      <w:r w:rsidR="00685FE2">
        <w:rPr>
          <w:rFonts w:ascii="Times New Roman" w:hAnsi="Times New Roman" w:cs="Times New Roman"/>
          <w:szCs w:val="20"/>
        </w:rPr>
        <w:t>talitarian system to its knees.”</w:t>
      </w:r>
      <w:r w:rsidR="00B33851" w:rsidRPr="00B33851">
        <w:rPr>
          <w:rFonts w:ascii="Times New Roman" w:hAnsi="Times New Roman" w:cs="Times New Roman"/>
          <w:szCs w:val="20"/>
        </w:rPr>
        <w:t xml:space="preserve"> The program identifies two turning</w:t>
      </w:r>
      <w:r>
        <w:rPr>
          <w:rFonts w:ascii="Times New Roman" w:hAnsi="Times New Roman" w:cs="Times New Roman"/>
          <w:szCs w:val="20"/>
        </w:rPr>
        <w:t xml:space="preserve"> points in the Cold War: Reagan’</w:t>
      </w:r>
      <w:r w:rsidR="00B33851" w:rsidRPr="00B33851">
        <w:rPr>
          <w:rFonts w:ascii="Times New Roman" w:hAnsi="Times New Roman" w:cs="Times New Roman"/>
          <w:szCs w:val="20"/>
        </w:rPr>
        <w:t>s bold deployment of intermediate-range missiles in Europe, and a hastily called summit with rival Mikhail Gorbachev in Reykjavik, Iceland, in 1986, considered a failure at the time.</w:t>
      </w:r>
    </w:p>
    <w:p w14:paraId="6F542FAE" w14:textId="77777777" w:rsidR="00B33851" w:rsidRPr="00081DC8" w:rsidRDefault="00B33851" w:rsidP="00536917">
      <w:pPr>
        <w:spacing w:beforeLines="1" w:before="2" w:afterLines="1" w:after="2"/>
        <w:rPr>
          <w:rFonts w:ascii="Times New Roman" w:hAnsi="Times New Roman" w:cs="Times New Roman"/>
          <w:sz w:val="16"/>
          <w:szCs w:val="20"/>
        </w:rPr>
      </w:pPr>
    </w:p>
    <w:p w14:paraId="0BB61256" w14:textId="77777777" w:rsidR="007D0794" w:rsidRDefault="00B33851" w:rsidP="00536917">
      <w:pPr>
        <w:spacing w:beforeLines="1" w:before="2" w:afterLines="1" w:after="2"/>
        <w:ind w:right="-270"/>
        <w:rPr>
          <w:rFonts w:ascii="Times New Roman" w:hAnsi="Times New Roman" w:cs="Times New Roman"/>
          <w:szCs w:val="20"/>
        </w:rPr>
      </w:pPr>
      <w:r w:rsidRPr="00B33851">
        <w:rPr>
          <w:rFonts w:ascii="Times New Roman" w:hAnsi="Times New Roman" w:cs="Times New Roman"/>
          <w:szCs w:val="20"/>
        </w:rPr>
        <w:t>If the superpower summitry of his second te</w:t>
      </w:r>
      <w:r w:rsidR="00685FE2">
        <w:rPr>
          <w:rFonts w:ascii="Times New Roman" w:hAnsi="Times New Roman" w:cs="Times New Roman"/>
          <w:szCs w:val="20"/>
        </w:rPr>
        <w:t>rm was the high point in Reagan’</w:t>
      </w:r>
      <w:r w:rsidRPr="00B33851">
        <w:rPr>
          <w:rFonts w:ascii="Times New Roman" w:hAnsi="Times New Roman" w:cs="Times New Roman"/>
          <w:szCs w:val="20"/>
        </w:rPr>
        <w:t>s presidency, the Iran-Contra affair was its lowest moment. The public perception that Reagan had traded arms for hostages with terrorists in Iran caus</w:t>
      </w:r>
      <w:r w:rsidR="00685FE2">
        <w:rPr>
          <w:rFonts w:ascii="Times New Roman" w:hAnsi="Times New Roman" w:cs="Times New Roman"/>
          <w:szCs w:val="20"/>
        </w:rPr>
        <w:t>ed his credibility to plummet. “</w:t>
      </w:r>
      <w:r w:rsidRPr="00B33851">
        <w:rPr>
          <w:rFonts w:ascii="Times New Roman" w:hAnsi="Times New Roman" w:cs="Times New Roman"/>
          <w:szCs w:val="20"/>
        </w:rPr>
        <w:t xml:space="preserve">I went to </w:t>
      </w:r>
      <w:r w:rsidR="00685FE2">
        <w:rPr>
          <w:rFonts w:ascii="Times New Roman" w:hAnsi="Times New Roman" w:cs="Times New Roman"/>
          <w:szCs w:val="20"/>
        </w:rPr>
        <w:t>the White House to buck him up,” recalls Ron Reagan. “</w:t>
      </w:r>
      <w:r w:rsidRPr="00B33851">
        <w:rPr>
          <w:rFonts w:ascii="Times New Roman" w:hAnsi="Times New Roman" w:cs="Times New Roman"/>
          <w:szCs w:val="20"/>
        </w:rPr>
        <w:t>It was the first time I ever saw him with the wi</w:t>
      </w:r>
      <w:r w:rsidR="00685FE2">
        <w:rPr>
          <w:rFonts w:ascii="Times New Roman" w:hAnsi="Times New Roman" w:cs="Times New Roman"/>
          <w:szCs w:val="20"/>
        </w:rPr>
        <w:t>nd completely out of his sails.”</w:t>
      </w:r>
    </w:p>
    <w:p w14:paraId="62EA24E9" w14:textId="77777777" w:rsidR="00B33851" w:rsidRPr="00081DC8" w:rsidRDefault="00B33851" w:rsidP="00536917">
      <w:pPr>
        <w:spacing w:beforeLines="1" w:before="2" w:afterLines="1" w:after="2"/>
        <w:rPr>
          <w:rFonts w:ascii="Times New Roman" w:hAnsi="Times New Roman" w:cs="Times New Roman"/>
          <w:sz w:val="16"/>
          <w:szCs w:val="20"/>
        </w:rPr>
      </w:pPr>
    </w:p>
    <w:p w14:paraId="4B96FD46" w14:textId="0C82E81E" w:rsidR="007D0794" w:rsidRDefault="00B33851" w:rsidP="00536917">
      <w:pPr>
        <w:spacing w:beforeLines="1" w:before="2" w:afterLines="1" w:after="2"/>
        <w:rPr>
          <w:rFonts w:ascii="Times New Roman" w:hAnsi="Times New Roman" w:cs="Times New Roman"/>
          <w:szCs w:val="20"/>
        </w:rPr>
      </w:pPr>
      <w:r w:rsidRPr="00B33851">
        <w:rPr>
          <w:rFonts w:ascii="Times New Roman" w:hAnsi="Times New Roman" w:cs="Times New Roman"/>
          <w:szCs w:val="20"/>
        </w:rPr>
        <w:t xml:space="preserve">Five years after leaving the White House, when Reagan celebrated his </w:t>
      </w:r>
      <w:r w:rsidR="00502A8E">
        <w:rPr>
          <w:rFonts w:ascii="Times New Roman" w:hAnsi="Times New Roman" w:cs="Times New Roman"/>
          <w:szCs w:val="20"/>
        </w:rPr>
        <w:t>83rd</w:t>
      </w:r>
      <w:r w:rsidRPr="00B33851">
        <w:rPr>
          <w:rFonts w:ascii="Times New Roman" w:hAnsi="Times New Roman" w:cs="Times New Roman"/>
          <w:szCs w:val="20"/>
        </w:rPr>
        <w:t xml:space="preserve"> birthday at a gala in Washington, many people noticed what close family and friends had been seeing more a</w:t>
      </w:r>
      <w:r w:rsidR="00685FE2">
        <w:rPr>
          <w:rFonts w:ascii="Times New Roman" w:hAnsi="Times New Roman" w:cs="Times New Roman"/>
          <w:szCs w:val="20"/>
        </w:rPr>
        <w:t>nd more: Reagan was faltering. “</w:t>
      </w:r>
      <w:r w:rsidRPr="00B33851">
        <w:rPr>
          <w:rFonts w:ascii="Times New Roman" w:hAnsi="Times New Roman" w:cs="Times New Roman"/>
          <w:szCs w:val="20"/>
        </w:rPr>
        <w:t>We met beforehand to do all the photographs, and he was very quiet and not very communicat</w:t>
      </w:r>
      <w:r w:rsidR="00685FE2">
        <w:rPr>
          <w:rFonts w:ascii="Times New Roman" w:hAnsi="Times New Roman" w:cs="Times New Roman"/>
          <w:szCs w:val="20"/>
        </w:rPr>
        <w:t>ive at all,” recalls Margaret Thatcher. “</w:t>
      </w:r>
      <w:r w:rsidRPr="00B33851">
        <w:rPr>
          <w:rFonts w:ascii="Times New Roman" w:hAnsi="Times New Roman" w:cs="Times New Roman"/>
          <w:szCs w:val="20"/>
        </w:rPr>
        <w:t>Nancy had to lead him to the platform holding him by the hand. And when she put up her hand to wave</w:t>
      </w:r>
      <w:r w:rsidR="00685FE2">
        <w:rPr>
          <w:rFonts w:ascii="Times New Roman" w:hAnsi="Times New Roman" w:cs="Times New Roman"/>
          <w:szCs w:val="20"/>
        </w:rPr>
        <w:t>, immediately she said to Ron, ‘Wave.’”</w:t>
      </w:r>
    </w:p>
    <w:p w14:paraId="7A7F3F37" w14:textId="77777777" w:rsidR="00B33851" w:rsidRPr="00AB5732" w:rsidRDefault="00B33851" w:rsidP="00536917">
      <w:pPr>
        <w:spacing w:beforeLines="1" w:before="2" w:afterLines="1" w:after="2"/>
        <w:rPr>
          <w:rFonts w:ascii="Times New Roman" w:hAnsi="Times New Roman" w:cs="Times New Roman"/>
          <w:sz w:val="10"/>
          <w:szCs w:val="10"/>
        </w:rPr>
      </w:pPr>
    </w:p>
    <w:p w14:paraId="7EA92A8C" w14:textId="77777777" w:rsidR="005B6942" w:rsidRDefault="00B33851" w:rsidP="00536917">
      <w:pPr>
        <w:spacing w:beforeLines="1" w:before="2" w:afterLines="1" w:after="2"/>
        <w:rPr>
          <w:rFonts w:ascii="Times New Roman" w:hAnsi="Times New Roman" w:cs="Times New Roman"/>
          <w:szCs w:val="20"/>
        </w:rPr>
      </w:pPr>
      <w:r w:rsidRPr="00B33851">
        <w:rPr>
          <w:rFonts w:ascii="Times New Roman" w:hAnsi="Times New Roman" w:cs="Times New Roman"/>
          <w:szCs w:val="20"/>
        </w:rPr>
        <w:t xml:space="preserve">Tests soon confirmed what many had </w:t>
      </w:r>
      <w:r w:rsidR="00621642">
        <w:rPr>
          <w:rFonts w:ascii="Times New Roman" w:hAnsi="Times New Roman" w:cs="Times New Roman"/>
          <w:szCs w:val="20"/>
        </w:rPr>
        <w:t>suspected: Reagan had Alzheimer’</w:t>
      </w:r>
      <w:r w:rsidRPr="00B33851">
        <w:rPr>
          <w:rFonts w:ascii="Times New Roman" w:hAnsi="Times New Roman" w:cs="Times New Roman"/>
          <w:szCs w:val="20"/>
        </w:rPr>
        <w:t xml:space="preserve">s disease. On November 5, 1994, Ronald Reagan bid a public farewell to the American people in a </w:t>
      </w:r>
      <w:r w:rsidR="00685FE2">
        <w:rPr>
          <w:rFonts w:ascii="Times New Roman" w:hAnsi="Times New Roman" w:cs="Times New Roman"/>
          <w:szCs w:val="20"/>
        </w:rPr>
        <w:t>poignant letter: “</w:t>
      </w:r>
      <w:r w:rsidRPr="00B33851">
        <w:rPr>
          <w:rFonts w:ascii="Times New Roman" w:hAnsi="Times New Roman" w:cs="Times New Roman"/>
          <w:szCs w:val="20"/>
        </w:rPr>
        <w:t xml:space="preserve">I now begin the journey that will lead me into the sunset of my life. </w:t>
      </w:r>
    </w:p>
    <w:p w14:paraId="3AD22995" w14:textId="77777777" w:rsidR="002F0F29" w:rsidRDefault="00B33851" w:rsidP="00536917">
      <w:pPr>
        <w:spacing w:beforeLines="1" w:before="2" w:afterLines="1" w:after="2"/>
        <w:rPr>
          <w:rFonts w:ascii="Times New Roman" w:hAnsi="Times New Roman" w:cs="Times New Roman"/>
          <w:szCs w:val="20"/>
        </w:rPr>
      </w:pPr>
      <w:r w:rsidRPr="00B33851">
        <w:rPr>
          <w:rFonts w:ascii="Times New Roman" w:hAnsi="Times New Roman" w:cs="Times New Roman"/>
          <w:szCs w:val="20"/>
        </w:rPr>
        <w:t>I know that for America there will</w:t>
      </w:r>
      <w:r w:rsidR="00685FE2">
        <w:rPr>
          <w:rFonts w:ascii="Times New Roman" w:hAnsi="Times New Roman" w:cs="Times New Roman"/>
          <w:szCs w:val="20"/>
        </w:rPr>
        <w:t xml:space="preserve"> always be a bright dawn ahead.”</w:t>
      </w:r>
    </w:p>
    <w:p w14:paraId="2B920230" w14:textId="77777777" w:rsidR="002F0F29" w:rsidRPr="00AB5732" w:rsidRDefault="002F0F29" w:rsidP="00536917">
      <w:pPr>
        <w:spacing w:beforeLines="1" w:before="2" w:afterLines="1" w:after="2"/>
        <w:rPr>
          <w:rFonts w:ascii="Times New Roman" w:hAnsi="Times New Roman" w:cs="Times New Roman"/>
          <w:sz w:val="16"/>
          <w:szCs w:val="16"/>
        </w:rPr>
      </w:pPr>
    </w:p>
    <w:p w14:paraId="71530740" w14:textId="4C612417" w:rsidR="003C4253" w:rsidRPr="003F09A9" w:rsidRDefault="002F0F29" w:rsidP="00277E73">
      <w:pPr>
        <w:spacing w:beforeLines="1" w:before="2" w:afterLines="1" w:after="2"/>
        <w:rPr>
          <w:rFonts w:ascii="Times New Roman" w:hAnsi="Times New Roman" w:cs="Times New Roman"/>
        </w:rPr>
      </w:pPr>
      <w:r w:rsidRPr="003F09A9">
        <w:rPr>
          <w:rFonts w:ascii="Times New Roman" w:hAnsi="Times New Roman" w:cs="Times New Roman"/>
          <w:b/>
          <w:i/>
        </w:rPr>
        <w:lastRenderedPageBreak/>
        <w:t>Reagan</w:t>
      </w:r>
      <w:r w:rsidRPr="003F09A9">
        <w:rPr>
          <w:rFonts w:ascii="Times New Roman" w:hAnsi="Times New Roman" w:cs="Times New Roman"/>
        </w:rPr>
        <w:t xml:space="preserve"> is executive produced by Austin Hoyt. The series editor is Adriana Bosch. Writers and producers: Adriana Bosch, Austin Hoyt. Editors: Betty Ciccarelli, Bill Lattanzi. Associate Producer: John Clark. Camera: Terry Hopkins. Music: Michael Bacon. Narrator: David Ogden Stiers. </w:t>
      </w:r>
      <w:r w:rsidRPr="003F09A9">
        <w:rPr>
          <w:rFonts w:ascii="Times New Roman" w:hAnsi="Times New Roman" w:cs="Times New Roman"/>
          <w:smallCaps/>
        </w:rPr>
        <w:t>American Experience</w:t>
      </w:r>
      <w:r w:rsidRPr="003F09A9">
        <w:rPr>
          <w:rFonts w:ascii="Times New Roman" w:hAnsi="Times New Roman" w:cs="Times New Roman"/>
        </w:rPr>
        <w:t xml:space="preserve"> is a production of WGBH Boston. </w:t>
      </w:r>
      <w:r w:rsidR="003C4253" w:rsidRPr="003F09A9">
        <w:rPr>
          <w:rFonts w:ascii="Times New Roman" w:hAnsi="Times New Roman" w:cs="Times New Roman"/>
          <w:color w:val="000000" w:themeColor="text1"/>
        </w:rPr>
        <w:t>Susan Bellows</w:t>
      </w:r>
      <w:r w:rsidR="00EB2403" w:rsidRPr="003F09A9">
        <w:rPr>
          <w:rFonts w:ascii="Times New Roman" w:hAnsi="Times New Roman" w:cs="Times New Roman"/>
          <w:color w:val="000000" w:themeColor="text1"/>
        </w:rPr>
        <w:t xml:space="preserve"> and Mark Samels</w:t>
      </w:r>
      <w:r w:rsidR="003C4253" w:rsidRPr="003F09A9">
        <w:rPr>
          <w:rFonts w:ascii="Times New Roman" w:hAnsi="Times New Roman" w:cs="Times New Roman"/>
          <w:color w:val="000000" w:themeColor="text1"/>
        </w:rPr>
        <w:t xml:space="preserve"> are executive producers. </w:t>
      </w:r>
    </w:p>
    <w:p w14:paraId="39821627" w14:textId="4E98B46D" w:rsidR="003C4253" w:rsidRPr="003F09A9" w:rsidRDefault="003C4253" w:rsidP="003C4253">
      <w:pPr>
        <w:rPr>
          <w:rFonts w:ascii="Times New Roman" w:hAnsi="Times New Roman" w:cs="Times New Roman"/>
          <w:color w:val="000000" w:themeColor="text1"/>
        </w:rPr>
      </w:pPr>
    </w:p>
    <w:p w14:paraId="0B609FFF" w14:textId="77777777" w:rsidR="003C4253" w:rsidRPr="003F09A9" w:rsidRDefault="003C4253" w:rsidP="003C4253">
      <w:pPr>
        <w:spacing w:beforeLines="1" w:before="2" w:afterLines="1" w:after="2"/>
        <w:rPr>
          <w:rFonts w:ascii="Times New Roman" w:hAnsi="Times New Roman" w:cs="Times New Roman"/>
        </w:rPr>
      </w:pPr>
      <w:r w:rsidRPr="003F09A9">
        <w:rPr>
          <w:rFonts w:ascii="Times New Roman" w:hAnsi="Times New Roman" w:cs="Times New Roman"/>
          <w:smallCaps/>
        </w:rPr>
        <w:t>American Experience</w:t>
      </w:r>
      <w:r w:rsidRPr="003F09A9">
        <w:rPr>
          <w:rFonts w:ascii="Times New Roman" w:hAnsi="Times New Roman" w:cs="Times New Roman"/>
        </w:rPr>
        <w:t xml:space="preserve"> </w:t>
      </w:r>
      <w:hyperlink r:id="rId8" w:history="1">
        <w:r w:rsidRPr="003F09A9">
          <w:rPr>
            <w:rStyle w:val="Hyperlink"/>
            <w:rFonts w:ascii="Times New Roman" w:hAnsi="Times New Roman"/>
            <w:i/>
          </w:rPr>
          <w:t>The Presidents</w:t>
        </w:r>
      </w:hyperlink>
      <w:r w:rsidRPr="003F09A9">
        <w:rPr>
          <w:rFonts w:ascii="Times New Roman" w:hAnsi="Times New Roman" w:cs="Times New Roman"/>
        </w:rPr>
        <w:t xml:space="preserve"> website showcases assets from the Peabody Award-winning collection of films about our nation’s most important leaders. The portal allows viewers to screen video clips, delve deeper with experts and living witnesses, and examine primary source documents. Video galleries on </w:t>
      </w:r>
      <w:r w:rsidRPr="003F09A9">
        <w:rPr>
          <w:rFonts w:ascii="Times New Roman" w:hAnsi="Times New Roman" w:cs="Times New Roman"/>
          <w:i/>
        </w:rPr>
        <w:t>The Presidents</w:t>
      </w:r>
      <w:r w:rsidRPr="003F09A9">
        <w:rPr>
          <w:rFonts w:ascii="Times New Roman" w:hAnsi="Times New Roman" w:cs="Times New Roman"/>
        </w:rPr>
        <w:t xml:space="preserve"> site explore how different presidents faced issues including the economy</w:t>
      </w:r>
      <w:r w:rsidRPr="003F09A9">
        <w:rPr>
          <w:rFonts w:ascii="Times New Roman" w:hAnsi="Times New Roman" w:cs="Times New Roman"/>
          <w:color w:val="0000FF"/>
        </w:rPr>
        <w:t xml:space="preserve">, </w:t>
      </w:r>
      <w:r w:rsidRPr="003F09A9">
        <w:rPr>
          <w:rFonts w:ascii="Times New Roman" w:hAnsi="Times New Roman" w:cs="Times New Roman"/>
        </w:rPr>
        <w:t>war</w:t>
      </w:r>
      <w:r w:rsidRPr="003F09A9">
        <w:rPr>
          <w:rFonts w:ascii="Times New Roman" w:hAnsi="Times New Roman" w:cs="Times New Roman"/>
          <w:color w:val="0000FF"/>
        </w:rPr>
        <w:t xml:space="preserve">, </w:t>
      </w:r>
      <w:r w:rsidRPr="003F09A9">
        <w:rPr>
          <w:rFonts w:ascii="Times New Roman" w:hAnsi="Times New Roman" w:cs="Times New Roman"/>
        </w:rPr>
        <w:t>dealing with a crisis, and abuses of power.</w:t>
      </w:r>
    </w:p>
    <w:p w14:paraId="38FECDA5" w14:textId="77777777" w:rsidR="00BA57E9" w:rsidRPr="003F09A9" w:rsidRDefault="00BA57E9" w:rsidP="00BA57E9">
      <w:pPr>
        <w:widowControl w:val="0"/>
        <w:autoSpaceDE w:val="0"/>
        <w:autoSpaceDN w:val="0"/>
        <w:adjustRightInd w:val="0"/>
        <w:rPr>
          <w:rFonts w:ascii="Times New Roman" w:hAnsi="Times New Roman" w:cs="Times New Roman"/>
        </w:rPr>
      </w:pPr>
    </w:p>
    <w:p w14:paraId="22240AFC" w14:textId="4937095D" w:rsidR="00BA57E9" w:rsidRPr="003C4253" w:rsidRDefault="00BA57E9" w:rsidP="00BA57E9">
      <w:pPr>
        <w:widowControl w:val="0"/>
        <w:autoSpaceDE w:val="0"/>
        <w:autoSpaceDN w:val="0"/>
        <w:adjustRightInd w:val="0"/>
        <w:rPr>
          <w:rFonts w:ascii="Times New Roman" w:hAnsi="Times New Roman" w:cs="Times New Roman"/>
          <w:b/>
          <w:smallCaps/>
        </w:rPr>
      </w:pPr>
      <w:r w:rsidRPr="003C4253">
        <w:rPr>
          <w:rFonts w:ascii="Times New Roman" w:hAnsi="Times New Roman" w:cs="Times New Roman"/>
          <w:b/>
          <w:bCs/>
          <w:kern w:val="1"/>
        </w:rPr>
        <w:t xml:space="preserve">About </w:t>
      </w:r>
      <w:r w:rsidRPr="003C4253">
        <w:rPr>
          <w:rFonts w:ascii="Times New Roman" w:hAnsi="Times New Roman" w:cs="Times New Roman"/>
          <w:b/>
          <w:smallCaps/>
        </w:rPr>
        <w:t>American Experience</w:t>
      </w:r>
    </w:p>
    <w:p w14:paraId="40187E40" w14:textId="77777777" w:rsidR="003C4253" w:rsidRPr="003C4253" w:rsidRDefault="003C4253" w:rsidP="003C4253">
      <w:pPr>
        <w:widowControl w:val="0"/>
        <w:autoSpaceDE w:val="0"/>
        <w:autoSpaceDN w:val="0"/>
        <w:adjustRightInd w:val="0"/>
        <w:rPr>
          <w:rFonts w:ascii="Times New Roman" w:hAnsi="Times New Roman" w:cs="Times New Roman"/>
        </w:rPr>
      </w:pPr>
      <w:r w:rsidRPr="003C4253">
        <w:rPr>
          <w:rFonts w:ascii="Times New Roman" w:hAnsi="Times New Roman" w:cs="Times New Roman"/>
        </w:rPr>
        <w:t xml:space="preserve">For over 30 years, </w:t>
      </w:r>
      <w:r w:rsidRPr="003C4253">
        <w:rPr>
          <w:rFonts w:ascii="Times New Roman" w:hAnsi="Times New Roman" w:cs="Times New Roman"/>
          <w:smallCaps/>
        </w:rPr>
        <w:t>American Experience</w:t>
      </w:r>
      <w:r w:rsidRPr="003C4253">
        <w:rPr>
          <w:rFonts w:ascii="Times New Roman" w:hAnsi="Times New Roman" w:cs="Times New Roman"/>
        </w:rPr>
        <w:t xml:space="preserve"> has been television’s most-watched history series. Hailed as “peerless” (</w:t>
      </w:r>
      <w:r w:rsidRPr="003C4253">
        <w:rPr>
          <w:rFonts w:ascii="Times New Roman" w:hAnsi="Times New Roman" w:cs="Times New Roman"/>
          <w:i/>
          <w:iCs/>
        </w:rPr>
        <w:t>The Wall Street Journal</w:t>
      </w:r>
      <w:r w:rsidRPr="003C4253">
        <w:rPr>
          <w:rFonts w:ascii="Times New Roman" w:hAnsi="Times New Roman" w:cs="Times New Roman"/>
        </w:rPr>
        <w:t>), “the most consistently enriching program on television” (</w:t>
      </w:r>
      <w:r w:rsidRPr="003C4253">
        <w:rPr>
          <w:rFonts w:ascii="Times New Roman" w:hAnsi="Times New Roman" w:cs="Times New Roman"/>
          <w:i/>
          <w:iCs/>
        </w:rPr>
        <w:t>Chicago Tribune</w:t>
      </w:r>
      <w:r w:rsidRPr="003C4253">
        <w:rPr>
          <w:rFonts w:ascii="Times New Roman" w:hAnsi="Times New Roman" w:cs="Times New Roman"/>
        </w:rPr>
        <w:t>) and “a beacon of intelligence and purpose” (</w:t>
      </w:r>
      <w:r w:rsidRPr="003C4253">
        <w:rPr>
          <w:rFonts w:ascii="Times New Roman" w:hAnsi="Times New Roman" w:cs="Times New Roman"/>
          <w:i/>
          <w:iCs/>
        </w:rPr>
        <w:t>Houston Chronicle</w:t>
      </w:r>
      <w:r w:rsidRPr="003C4253">
        <w:rPr>
          <w:rFonts w:ascii="Times New Roman" w:hAnsi="Times New Roman" w:cs="Times New Roman"/>
        </w:rPr>
        <w:t xml:space="preserve">), the series brings to life the incredible characters and epic stories that have shaped America’s past and present. </w:t>
      </w:r>
      <w:r w:rsidRPr="003C4253">
        <w:rPr>
          <w:rFonts w:ascii="Times New Roman" w:hAnsi="Times New Roman" w:cs="Times New Roman"/>
          <w:smallCaps/>
        </w:rPr>
        <w:t>American Experience</w:t>
      </w:r>
      <w:r w:rsidRPr="003C4253">
        <w:rPr>
          <w:rFonts w:ascii="Times New Roman" w:hAnsi="Times New Roman" w:cs="Times New Roman"/>
        </w:rPr>
        <w:t xml:space="preserve"> documentaries have been honored with every major broadcast award, including 30 Emmy Awards, four duPont-Columbia Awards and 17 George Foster Peabody Awards; the series received an Academy Award</w:t>
      </w:r>
      <w:r w:rsidRPr="003C4253">
        <w:rPr>
          <w:rFonts w:ascii="Times New Roman" w:hAnsi="Times New Roman" w:cs="Times New Roman"/>
          <w:vertAlign w:val="superscript"/>
        </w:rPr>
        <w:t>®</w:t>
      </w:r>
      <w:r w:rsidRPr="003C4253">
        <w:rPr>
          <w:rFonts w:ascii="Times New Roman" w:hAnsi="Times New Roman" w:cs="Times New Roman"/>
        </w:rPr>
        <w:t xml:space="preserve"> nomination for Best Documentary Feature in 2015 for </w:t>
      </w:r>
      <w:r w:rsidRPr="003C4253">
        <w:rPr>
          <w:rFonts w:ascii="Times New Roman" w:hAnsi="Times New Roman" w:cs="Times New Roman"/>
          <w:i/>
          <w:iCs/>
        </w:rPr>
        <w:t>Last Days in Vietnam</w:t>
      </w:r>
      <w:r w:rsidRPr="003C4253">
        <w:rPr>
          <w:rFonts w:ascii="Times New Roman" w:hAnsi="Times New Roman" w:cs="Times New Roman"/>
        </w:rPr>
        <w:t xml:space="preserve">. </w:t>
      </w:r>
      <w:r w:rsidRPr="003C4253">
        <w:rPr>
          <w:rFonts w:ascii="Times New Roman" w:hAnsi="Times New Roman" w:cs="Times New Roman"/>
          <w:smallCaps/>
        </w:rPr>
        <w:t>American Experience</w:t>
      </w:r>
      <w:r w:rsidRPr="003C4253">
        <w:rPr>
          <w:rFonts w:ascii="Times New Roman" w:hAnsi="Times New Roman" w:cs="Times New Roman"/>
        </w:rPr>
        <w:t xml:space="preserve"> also creates original digital content that uses new forms of storytelling to connect our collective past with the present. Visit </w:t>
      </w:r>
      <w:hyperlink r:id="rId9" w:history="1">
        <w:r w:rsidRPr="003C4253">
          <w:rPr>
            <w:rStyle w:val="Hyperlink"/>
            <w:rFonts w:ascii="Times New Roman" w:hAnsi="Times New Roman"/>
          </w:rPr>
          <w:t>pbs.org/americanexperience</w:t>
        </w:r>
      </w:hyperlink>
      <w:r w:rsidRPr="003C4253">
        <w:rPr>
          <w:rFonts w:ascii="Times New Roman" w:hAnsi="Times New Roman" w:cs="Times New Roman"/>
        </w:rPr>
        <w:t xml:space="preserve"> and follow us on </w:t>
      </w:r>
      <w:hyperlink r:id="rId10" w:history="1">
        <w:r w:rsidRPr="003C4253">
          <w:rPr>
            <w:rStyle w:val="Hyperlink"/>
            <w:rFonts w:ascii="Times New Roman" w:hAnsi="Times New Roman"/>
          </w:rPr>
          <w:t>Facebook</w:t>
        </w:r>
      </w:hyperlink>
      <w:r w:rsidRPr="003C4253">
        <w:rPr>
          <w:rFonts w:ascii="Times New Roman" w:hAnsi="Times New Roman" w:cs="Times New Roman"/>
        </w:rPr>
        <w:t xml:space="preserve"> </w:t>
      </w:r>
      <w:hyperlink r:id="rId11" w:history="1">
        <w:r w:rsidRPr="003C4253">
          <w:rPr>
            <w:rStyle w:val="Hyperlink"/>
            <w:rFonts w:ascii="Times New Roman" w:hAnsi="Times New Roman"/>
          </w:rPr>
          <w:t>Twitter</w:t>
        </w:r>
      </w:hyperlink>
      <w:r w:rsidRPr="003C4253">
        <w:rPr>
          <w:rFonts w:ascii="Times New Roman" w:hAnsi="Times New Roman" w:cs="Times New Roman"/>
        </w:rPr>
        <w:t xml:space="preserve">, </w:t>
      </w:r>
      <w:hyperlink r:id="rId12" w:history="1">
        <w:r w:rsidRPr="003C4253">
          <w:rPr>
            <w:rStyle w:val="Hyperlink"/>
            <w:rFonts w:ascii="Times New Roman" w:hAnsi="Times New Roman"/>
          </w:rPr>
          <w:t>Instagram</w:t>
        </w:r>
      </w:hyperlink>
      <w:r w:rsidRPr="003C4253">
        <w:rPr>
          <w:rFonts w:ascii="Times New Roman" w:hAnsi="Times New Roman" w:cs="Times New Roman"/>
        </w:rPr>
        <w:t xml:space="preserve"> and </w:t>
      </w:r>
      <w:hyperlink r:id="rId13" w:history="1">
        <w:r w:rsidRPr="003C4253">
          <w:rPr>
            <w:rStyle w:val="Hyperlink"/>
            <w:rFonts w:ascii="Times New Roman" w:hAnsi="Times New Roman"/>
          </w:rPr>
          <w:t>YouTube</w:t>
        </w:r>
      </w:hyperlink>
      <w:r w:rsidRPr="003C4253">
        <w:rPr>
          <w:rFonts w:ascii="Times New Roman" w:hAnsi="Times New Roman" w:cs="Times New Roman"/>
        </w:rPr>
        <w:t xml:space="preserve"> to learn more. </w:t>
      </w:r>
    </w:p>
    <w:p w14:paraId="06B0288F" w14:textId="77777777" w:rsidR="003C4253" w:rsidRPr="00AB5732" w:rsidRDefault="003C4253" w:rsidP="003C4253">
      <w:pPr>
        <w:widowControl w:val="0"/>
        <w:autoSpaceDE w:val="0"/>
        <w:autoSpaceDN w:val="0"/>
        <w:adjustRightInd w:val="0"/>
        <w:rPr>
          <w:rFonts w:ascii="Times New Roman" w:hAnsi="Times New Roman" w:cs="Times New Roman"/>
          <w:sz w:val="16"/>
          <w:szCs w:val="16"/>
        </w:rPr>
      </w:pPr>
    </w:p>
    <w:p w14:paraId="56943593" w14:textId="77777777" w:rsidR="00EB2403" w:rsidRPr="00EB2403" w:rsidRDefault="00EB2403" w:rsidP="00EB2403">
      <w:pPr>
        <w:rPr>
          <w:rFonts w:ascii="Times New Roman" w:eastAsia="Times New Roman" w:hAnsi="Times New Roman" w:cs="Times New Roman"/>
          <w:color w:val="000000" w:themeColor="text1"/>
        </w:rPr>
      </w:pPr>
      <w:r w:rsidRPr="00EB2403">
        <w:rPr>
          <w:rFonts w:ascii="Times New Roman" w:eastAsia="Times New Roman" w:hAnsi="Times New Roman" w:cs="Times New Roman"/>
          <w:color w:val="000000" w:themeColor="text1"/>
          <w:shd w:val="clear" w:color="auto" w:fill="FFFFFF"/>
        </w:rPr>
        <w:t xml:space="preserve">Major funding for </w:t>
      </w:r>
      <w:r w:rsidRPr="00EB2403">
        <w:rPr>
          <w:rFonts w:ascii="Times New Roman" w:hAnsi="Times New Roman" w:cs="Times New Roman"/>
          <w:smallCaps/>
          <w:color w:val="000000" w:themeColor="text1"/>
        </w:rPr>
        <w:t>American Experience</w:t>
      </w:r>
      <w:r w:rsidRPr="00EB2403">
        <w:rPr>
          <w:rFonts w:ascii="Times New Roman" w:eastAsia="Times New Roman" w:hAnsi="Times New Roman" w:cs="Times New Roman"/>
          <w:color w:val="000000" w:themeColor="text1"/>
          <w:shd w:val="clear" w:color="auto" w:fill="FFFFFF"/>
        </w:rPr>
        <w:t xml:space="preserve"> provided by Liberty Mutual Insurance, Consumer Cellular and by the Alfred P. Sloan Foundation. Additional funding provided by the Robert David Lion Gardiner Foundation, The Documentary Investment Group, the Corporation for Public Broadcasting and public television viewers. </w:t>
      </w:r>
      <w:r w:rsidRPr="00EB2403">
        <w:rPr>
          <w:rFonts w:ascii="Times New Roman" w:hAnsi="Times New Roman" w:cs="Times New Roman"/>
          <w:smallCaps/>
          <w:color w:val="000000" w:themeColor="text1"/>
        </w:rPr>
        <w:t>American Experience</w:t>
      </w:r>
      <w:r w:rsidRPr="00EB2403">
        <w:rPr>
          <w:rFonts w:ascii="Times New Roman" w:eastAsia="Times New Roman" w:hAnsi="Times New Roman" w:cs="Times New Roman"/>
          <w:color w:val="000000" w:themeColor="text1"/>
          <w:shd w:val="clear" w:color="auto" w:fill="FFFFFF"/>
        </w:rPr>
        <w:t xml:space="preserve"> is produced for PBS by WGBH Boston.</w:t>
      </w:r>
    </w:p>
    <w:p w14:paraId="5C305087" w14:textId="77777777" w:rsidR="00081DC8" w:rsidRPr="00391E84" w:rsidRDefault="00081DC8" w:rsidP="00BA57E9">
      <w:pPr>
        <w:widowControl w:val="0"/>
        <w:autoSpaceDE w:val="0"/>
        <w:autoSpaceDN w:val="0"/>
        <w:adjustRightInd w:val="0"/>
        <w:rPr>
          <w:rFonts w:ascii="Times New Roman" w:hAnsi="Times New Roman"/>
          <w:b/>
          <w:bCs/>
          <w:kern w:val="1"/>
          <w:sz w:val="16"/>
        </w:rPr>
      </w:pPr>
    </w:p>
    <w:p w14:paraId="448E36A4" w14:textId="77777777" w:rsidR="00BA57E9" w:rsidRPr="00983278" w:rsidRDefault="00BA57E9" w:rsidP="00BA57E9">
      <w:pPr>
        <w:widowControl w:val="0"/>
        <w:autoSpaceDE w:val="0"/>
        <w:autoSpaceDN w:val="0"/>
        <w:adjustRightInd w:val="0"/>
        <w:rPr>
          <w:rFonts w:ascii="Times New Roman" w:hAnsi="Times New Roman"/>
          <w:kern w:val="1"/>
        </w:rPr>
      </w:pPr>
      <w:r w:rsidRPr="00983278">
        <w:rPr>
          <w:rFonts w:ascii="Times New Roman" w:hAnsi="Times New Roman"/>
          <w:b/>
          <w:bCs/>
          <w:kern w:val="1"/>
        </w:rPr>
        <w:t>Press Contacts:</w:t>
      </w:r>
    </w:p>
    <w:p w14:paraId="1ED30520" w14:textId="77777777" w:rsidR="00BA57E9" w:rsidRPr="00983278" w:rsidRDefault="00BA57E9" w:rsidP="00BA57E9">
      <w:pPr>
        <w:widowControl w:val="0"/>
        <w:autoSpaceDE w:val="0"/>
        <w:autoSpaceDN w:val="0"/>
        <w:adjustRightInd w:val="0"/>
        <w:rPr>
          <w:rFonts w:ascii="Times New Roman" w:hAnsi="Times New Roman"/>
          <w:kern w:val="1"/>
        </w:rPr>
      </w:pPr>
      <w:r w:rsidRPr="00983278">
        <w:rPr>
          <w:rFonts w:ascii="Times New Roman" w:hAnsi="Times New Roman"/>
          <w:kern w:val="1"/>
        </w:rPr>
        <w:t>CaraMa</w:t>
      </w:r>
      <w:r>
        <w:rPr>
          <w:rFonts w:ascii="Times New Roman" w:hAnsi="Times New Roman"/>
          <w:kern w:val="1"/>
        </w:rPr>
        <w:t>r, Inc.</w:t>
      </w:r>
    </w:p>
    <w:p w14:paraId="20786469" w14:textId="77777777" w:rsidR="00BA57E9" w:rsidRPr="00983278" w:rsidRDefault="00BA57E9" w:rsidP="00BA57E9">
      <w:pPr>
        <w:widowControl w:val="0"/>
        <w:autoSpaceDE w:val="0"/>
        <w:autoSpaceDN w:val="0"/>
        <w:adjustRightInd w:val="0"/>
        <w:rPr>
          <w:rFonts w:ascii="Times New Roman" w:hAnsi="Times New Roman"/>
          <w:kern w:val="1"/>
        </w:rPr>
      </w:pPr>
      <w:r w:rsidRPr="00983278">
        <w:rPr>
          <w:rFonts w:ascii="Times New Roman" w:hAnsi="Times New Roman"/>
          <w:kern w:val="1"/>
        </w:rPr>
        <w:t>Mary Lugo</w:t>
      </w:r>
      <w:r w:rsidRPr="00983278">
        <w:rPr>
          <w:rFonts w:ascii="Times New Roman" w:hAnsi="Times New Roman"/>
          <w:kern w:val="1"/>
        </w:rPr>
        <w:tab/>
      </w:r>
      <w:r w:rsidRPr="00983278">
        <w:rPr>
          <w:rFonts w:ascii="Times New Roman" w:hAnsi="Times New Roman"/>
          <w:kern w:val="1"/>
        </w:rPr>
        <w:tab/>
        <w:t xml:space="preserve"> 770-623-8190 </w:t>
      </w:r>
      <w:r w:rsidRPr="00983278">
        <w:rPr>
          <w:rFonts w:ascii="Times New Roman" w:hAnsi="Times New Roman"/>
          <w:kern w:val="1"/>
        </w:rPr>
        <w:tab/>
        <w:t>lugo@negia.net</w:t>
      </w:r>
    </w:p>
    <w:p w14:paraId="45B0C412" w14:textId="77777777" w:rsidR="00BA57E9" w:rsidRPr="00983278" w:rsidRDefault="00BA57E9" w:rsidP="00BA57E9">
      <w:pPr>
        <w:widowControl w:val="0"/>
        <w:autoSpaceDE w:val="0"/>
        <w:autoSpaceDN w:val="0"/>
        <w:adjustRightInd w:val="0"/>
        <w:rPr>
          <w:rFonts w:ascii="Times New Roman" w:hAnsi="Times New Roman"/>
          <w:kern w:val="1"/>
        </w:rPr>
      </w:pPr>
      <w:r w:rsidRPr="00983278">
        <w:rPr>
          <w:rFonts w:ascii="Times New Roman" w:hAnsi="Times New Roman"/>
          <w:kern w:val="1"/>
        </w:rPr>
        <w:t>Cara White</w:t>
      </w:r>
      <w:r w:rsidRPr="00983278">
        <w:rPr>
          <w:rFonts w:ascii="Times New Roman" w:hAnsi="Times New Roman"/>
          <w:kern w:val="1"/>
        </w:rPr>
        <w:tab/>
      </w:r>
      <w:r w:rsidRPr="00983278">
        <w:rPr>
          <w:rFonts w:ascii="Times New Roman" w:hAnsi="Times New Roman"/>
          <w:kern w:val="1"/>
        </w:rPr>
        <w:tab/>
        <w:t xml:space="preserve"> 843-881-1480</w:t>
      </w:r>
      <w:r w:rsidRPr="00983278">
        <w:rPr>
          <w:rFonts w:ascii="Times New Roman" w:hAnsi="Times New Roman"/>
          <w:kern w:val="1"/>
        </w:rPr>
        <w:tab/>
      </w:r>
      <w:r w:rsidRPr="00983278">
        <w:rPr>
          <w:rFonts w:ascii="Times New Roman" w:hAnsi="Times New Roman"/>
          <w:kern w:val="1"/>
        </w:rPr>
        <w:tab/>
        <w:t>cara.white@mac.com</w:t>
      </w:r>
    </w:p>
    <w:p w14:paraId="295EBBA9" w14:textId="77777777" w:rsidR="00BA57E9" w:rsidRPr="00983278" w:rsidRDefault="00BA57E9" w:rsidP="00BA57E9">
      <w:pPr>
        <w:widowControl w:val="0"/>
        <w:autoSpaceDE w:val="0"/>
        <w:autoSpaceDN w:val="0"/>
        <w:adjustRightInd w:val="0"/>
        <w:rPr>
          <w:rFonts w:ascii="Times New Roman" w:hAnsi="Times New Roman"/>
          <w:kern w:val="1"/>
        </w:rPr>
      </w:pPr>
      <w:r w:rsidRPr="00983278">
        <w:rPr>
          <w:rFonts w:ascii="Times New Roman" w:hAnsi="Times New Roman"/>
          <w:kern w:val="1"/>
        </w:rPr>
        <w:t>Abbe Harris</w:t>
      </w:r>
      <w:r w:rsidRPr="00983278">
        <w:rPr>
          <w:rFonts w:ascii="Times New Roman" w:hAnsi="Times New Roman"/>
          <w:kern w:val="1"/>
        </w:rPr>
        <w:tab/>
      </w:r>
      <w:r w:rsidRPr="00983278">
        <w:rPr>
          <w:rFonts w:ascii="Times New Roman" w:hAnsi="Times New Roman"/>
          <w:kern w:val="1"/>
        </w:rPr>
        <w:tab/>
        <w:t xml:space="preserve"> 908-244-5516</w:t>
      </w:r>
      <w:r w:rsidRPr="00983278">
        <w:rPr>
          <w:rFonts w:ascii="Times New Roman" w:hAnsi="Times New Roman"/>
          <w:kern w:val="1"/>
        </w:rPr>
        <w:tab/>
      </w:r>
      <w:r w:rsidRPr="00983278">
        <w:rPr>
          <w:rFonts w:ascii="Times New Roman" w:hAnsi="Times New Roman"/>
          <w:kern w:val="1"/>
        </w:rPr>
        <w:tab/>
        <w:t>abbe</w:t>
      </w:r>
      <w:r>
        <w:rPr>
          <w:rFonts w:ascii="Times New Roman" w:hAnsi="Times New Roman"/>
          <w:kern w:val="1"/>
        </w:rPr>
        <w:t>.harris</w:t>
      </w:r>
      <w:r w:rsidRPr="00983278">
        <w:rPr>
          <w:rFonts w:ascii="Times New Roman" w:hAnsi="Times New Roman"/>
          <w:kern w:val="1"/>
        </w:rPr>
        <w:t>@caramar.net</w:t>
      </w:r>
    </w:p>
    <w:p w14:paraId="3252030F" w14:textId="77777777" w:rsidR="00BA57E9" w:rsidRPr="00391E84" w:rsidRDefault="00BA57E9" w:rsidP="00BA57E9">
      <w:pPr>
        <w:widowControl w:val="0"/>
        <w:autoSpaceDE w:val="0"/>
        <w:autoSpaceDN w:val="0"/>
        <w:adjustRightInd w:val="0"/>
        <w:rPr>
          <w:rFonts w:ascii="Times New Roman" w:hAnsi="Times New Roman"/>
          <w:kern w:val="1"/>
          <w:sz w:val="16"/>
        </w:rPr>
      </w:pPr>
    </w:p>
    <w:p w14:paraId="0F4C26ED" w14:textId="77777777" w:rsidR="00BA57E9" w:rsidRDefault="00BA57E9" w:rsidP="00BA57E9">
      <w:pPr>
        <w:widowControl w:val="0"/>
        <w:autoSpaceDE w:val="0"/>
        <w:autoSpaceDN w:val="0"/>
        <w:adjustRightInd w:val="0"/>
      </w:pPr>
      <w:r w:rsidRPr="00983278">
        <w:rPr>
          <w:rFonts w:ascii="Times New Roman" w:hAnsi="Times New Roman"/>
          <w:kern w:val="1"/>
        </w:rPr>
        <w:t xml:space="preserve">For further information and photos visit </w:t>
      </w:r>
      <w:hyperlink r:id="rId14" w:history="1">
        <w:r w:rsidRPr="00983278">
          <w:rPr>
            <w:rFonts w:ascii="Times New Roman" w:hAnsi="Times New Roman"/>
            <w:color w:val="0000FF"/>
            <w:kern w:val="1"/>
            <w:u w:val="single" w:color="0000FF"/>
          </w:rPr>
          <w:t>http://www.pbs.org/pressroom</w:t>
        </w:r>
      </w:hyperlink>
    </w:p>
    <w:p w14:paraId="777E08B8" w14:textId="77777777" w:rsidR="002F0F29" w:rsidRPr="00BA57E9" w:rsidRDefault="002F0F29" w:rsidP="002F0F29">
      <w:pPr>
        <w:widowControl w:val="0"/>
        <w:autoSpaceDE w:val="0"/>
        <w:autoSpaceDN w:val="0"/>
        <w:adjustRightInd w:val="0"/>
        <w:rPr>
          <w:rFonts w:ascii="Times New Roman" w:hAnsi="Times New Roman"/>
          <w:sz w:val="18"/>
        </w:rPr>
      </w:pPr>
    </w:p>
    <w:p w14:paraId="392164A5" w14:textId="77777777" w:rsidR="007D0794" w:rsidRPr="00BA57E9" w:rsidRDefault="001F264E">
      <w:pPr>
        <w:rPr>
          <w:rFonts w:ascii="Times New Roman" w:eastAsia="Times New Roman" w:hAnsi="Times New Roman"/>
          <w:color w:val="000000" w:themeColor="text1"/>
        </w:rPr>
      </w:pPr>
      <w:r w:rsidRPr="001F264E">
        <w:rPr>
          <w:rFonts w:ascii="Times New Roman" w:hAnsi="Times New Roman"/>
        </w:rPr>
        <w:t xml:space="preserve">Signature Image </w:t>
      </w:r>
      <w:r w:rsidRPr="001F264E">
        <w:rPr>
          <w:rFonts w:ascii="Times New Roman" w:hAnsi="Times New Roman" w:cs="Helvetica"/>
          <w:color w:val="000000" w:themeColor="text1"/>
        </w:rPr>
        <w:t>Credit: © WGBH Educational Foundation. Image of Ronald Reagan c</w:t>
      </w:r>
      <w:r w:rsidRPr="001F264E">
        <w:rPr>
          <w:rFonts w:ascii="Times New Roman" w:eastAsia="Times New Roman" w:hAnsi="Times New Roman" w:cs="Arial"/>
          <w:color w:val="000000" w:themeColor="text1"/>
          <w:shd w:val="clear" w:color="auto" w:fill="FFFFFF"/>
        </w:rPr>
        <w:t>ourtesy of the Ronald Reagan Presidential Library.</w:t>
      </w:r>
    </w:p>
    <w:sectPr w:rsidR="007D0794" w:rsidRPr="00BA57E9" w:rsidSect="00391E84">
      <w:headerReference w:type="first" r:id="rId15"/>
      <w:footerReference w:type="first" r:id="rId16"/>
      <w:pgSz w:w="12240" w:h="15840"/>
      <w:pgMar w:top="1440" w:right="1800" w:bottom="10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02983" w14:textId="77777777" w:rsidR="00C55A41" w:rsidRDefault="00C55A41">
      <w:r>
        <w:separator/>
      </w:r>
    </w:p>
  </w:endnote>
  <w:endnote w:type="continuationSeparator" w:id="0">
    <w:p w14:paraId="08B34483" w14:textId="77777777" w:rsidR="00C55A41" w:rsidRDefault="00C5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912D" w14:textId="26FC4BB5" w:rsidR="00EB2403" w:rsidRDefault="00EB2403">
    <w:pPr>
      <w:pStyle w:val="Footer"/>
    </w:pPr>
    <w:r>
      <w:rPr>
        <w:noProof/>
      </w:rPr>
      <w:drawing>
        <wp:inline distT="0" distB="0" distL="0" distR="0" wp14:anchorId="37F128DC" wp14:editId="30524E86">
          <wp:extent cx="5486400" cy="782638"/>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X_GenericFunder_2020-01.png"/>
                  <pic:cNvPicPr/>
                </pic:nvPicPr>
                <pic:blipFill>
                  <a:blip r:embed="rId1"/>
                  <a:stretch>
                    <a:fillRect/>
                  </a:stretch>
                </pic:blipFill>
                <pic:spPr>
                  <a:xfrm>
                    <a:off x="0" y="0"/>
                    <a:ext cx="5486400" cy="7826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F7414" w14:textId="77777777" w:rsidR="00C55A41" w:rsidRDefault="00C55A41">
      <w:r>
        <w:separator/>
      </w:r>
    </w:p>
  </w:footnote>
  <w:footnote w:type="continuationSeparator" w:id="0">
    <w:p w14:paraId="5311AC80" w14:textId="77777777" w:rsidR="00C55A41" w:rsidRDefault="00C5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3B4F7" w14:textId="77777777" w:rsidR="00EE45B0" w:rsidRDefault="00EE45B0">
    <w:pPr>
      <w:pStyle w:val="Header"/>
    </w:pPr>
    <w:r w:rsidRPr="00991AAB">
      <w:rPr>
        <w:noProof/>
      </w:rPr>
      <w:drawing>
        <wp:anchor distT="0" distB="0" distL="114300" distR="114300" simplePos="0" relativeHeight="251659264" behindDoc="1" locked="0" layoutInCell="1" allowOverlap="1" wp14:anchorId="7A77D2AA" wp14:editId="61D9CDA0">
          <wp:simplePos x="0" y="0"/>
          <wp:positionH relativeFrom="column">
            <wp:posOffset>-523240</wp:posOffset>
          </wp:positionH>
          <wp:positionV relativeFrom="paragraph">
            <wp:posOffset>233680</wp:posOffset>
          </wp:positionV>
          <wp:extent cx="6634480" cy="534670"/>
          <wp:effectExtent l="0" t="0" r="0" b="3810"/>
          <wp:wrapNone/>
          <wp:docPr id="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PBS_1 line.CMYK.eps"/>
                  <pic:cNvPicPr/>
                </pic:nvPicPr>
                <pic:blipFill>
                  <a:blip r:embed="rId1">
                    <a:extLst>
                      <a:ext uri="{28A0092B-C50C-407E-A947-70E740481C1C}">
                        <a14:useLocalDpi xmlns:a14="http://schemas.microsoft.com/office/drawing/2010/main" val="0"/>
                      </a:ext>
                    </a:extLst>
                  </a:blip>
                  <a:stretch>
                    <a:fillRect/>
                  </a:stretch>
                </pic:blipFill>
                <pic:spPr>
                  <a:xfrm>
                    <a:off x="0" y="0"/>
                    <a:ext cx="6631200" cy="52985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33851"/>
    <w:rsid w:val="00011663"/>
    <w:rsid w:val="00036E14"/>
    <w:rsid w:val="00036FD4"/>
    <w:rsid w:val="00081DC8"/>
    <w:rsid w:val="000D1A9B"/>
    <w:rsid w:val="000F1DFC"/>
    <w:rsid w:val="000F4DFE"/>
    <w:rsid w:val="001129AE"/>
    <w:rsid w:val="00182F01"/>
    <w:rsid w:val="001F264E"/>
    <w:rsid w:val="002474A4"/>
    <w:rsid w:val="002679D5"/>
    <w:rsid w:val="00277E73"/>
    <w:rsid w:val="002C2A1F"/>
    <w:rsid w:val="002D39E6"/>
    <w:rsid w:val="002E3037"/>
    <w:rsid w:val="002F0F29"/>
    <w:rsid w:val="002F2FF4"/>
    <w:rsid w:val="002F44E6"/>
    <w:rsid w:val="00381B58"/>
    <w:rsid w:val="00391E84"/>
    <w:rsid w:val="003C4253"/>
    <w:rsid w:val="003C7348"/>
    <w:rsid w:val="003F09A9"/>
    <w:rsid w:val="00411157"/>
    <w:rsid w:val="004433C2"/>
    <w:rsid w:val="004A7423"/>
    <w:rsid w:val="004C7F5F"/>
    <w:rsid w:val="004F7740"/>
    <w:rsid w:val="00502A8E"/>
    <w:rsid w:val="0051608C"/>
    <w:rsid w:val="00526D38"/>
    <w:rsid w:val="00536917"/>
    <w:rsid w:val="0056326A"/>
    <w:rsid w:val="00595858"/>
    <w:rsid w:val="005B6942"/>
    <w:rsid w:val="00621642"/>
    <w:rsid w:val="00625F98"/>
    <w:rsid w:val="006278F6"/>
    <w:rsid w:val="00675439"/>
    <w:rsid w:val="00685FE2"/>
    <w:rsid w:val="006979ED"/>
    <w:rsid w:val="006F0DE6"/>
    <w:rsid w:val="00767B89"/>
    <w:rsid w:val="007D0794"/>
    <w:rsid w:val="008023ED"/>
    <w:rsid w:val="00896B75"/>
    <w:rsid w:val="008D12EB"/>
    <w:rsid w:val="00904BD2"/>
    <w:rsid w:val="00951DB3"/>
    <w:rsid w:val="009760B9"/>
    <w:rsid w:val="009849FE"/>
    <w:rsid w:val="00991AAB"/>
    <w:rsid w:val="009A4F92"/>
    <w:rsid w:val="009C54F4"/>
    <w:rsid w:val="009F0626"/>
    <w:rsid w:val="00A471FB"/>
    <w:rsid w:val="00AB5732"/>
    <w:rsid w:val="00AC0A17"/>
    <w:rsid w:val="00AC3A47"/>
    <w:rsid w:val="00B27A2F"/>
    <w:rsid w:val="00B33851"/>
    <w:rsid w:val="00B37992"/>
    <w:rsid w:val="00BA57E9"/>
    <w:rsid w:val="00BC1B32"/>
    <w:rsid w:val="00C16ACA"/>
    <w:rsid w:val="00C53500"/>
    <w:rsid w:val="00C55A41"/>
    <w:rsid w:val="00CA1679"/>
    <w:rsid w:val="00D17A37"/>
    <w:rsid w:val="00D403FC"/>
    <w:rsid w:val="00D831BA"/>
    <w:rsid w:val="00D850CF"/>
    <w:rsid w:val="00E4532F"/>
    <w:rsid w:val="00E47AE4"/>
    <w:rsid w:val="00EB2403"/>
    <w:rsid w:val="00EE45B0"/>
    <w:rsid w:val="00F333F3"/>
    <w:rsid w:val="00F3370E"/>
    <w:rsid w:val="00F879A0"/>
    <w:rsid w:val="00FC08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8162EC"/>
  <w15:docId w15:val="{1F3F1FC2-4ACC-6241-950F-37C78312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33851"/>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991AAB"/>
    <w:pPr>
      <w:tabs>
        <w:tab w:val="center" w:pos="4320"/>
        <w:tab w:val="right" w:pos="8640"/>
      </w:tabs>
    </w:pPr>
  </w:style>
  <w:style w:type="character" w:customStyle="1" w:styleId="HeaderChar">
    <w:name w:val="Header Char"/>
    <w:basedOn w:val="DefaultParagraphFont"/>
    <w:link w:val="Header"/>
    <w:uiPriority w:val="99"/>
    <w:rsid w:val="00991AAB"/>
    <w:rPr>
      <w:sz w:val="24"/>
      <w:szCs w:val="24"/>
    </w:rPr>
  </w:style>
  <w:style w:type="paragraph" w:styleId="Footer">
    <w:name w:val="footer"/>
    <w:basedOn w:val="Normal"/>
    <w:link w:val="FooterChar"/>
    <w:uiPriority w:val="99"/>
    <w:unhideWhenUsed/>
    <w:rsid w:val="00991AAB"/>
    <w:pPr>
      <w:tabs>
        <w:tab w:val="center" w:pos="4320"/>
        <w:tab w:val="right" w:pos="8640"/>
      </w:tabs>
    </w:pPr>
  </w:style>
  <w:style w:type="character" w:customStyle="1" w:styleId="FooterChar">
    <w:name w:val="Footer Char"/>
    <w:basedOn w:val="DefaultParagraphFont"/>
    <w:link w:val="Footer"/>
    <w:uiPriority w:val="99"/>
    <w:rsid w:val="00991AAB"/>
    <w:rPr>
      <w:sz w:val="24"/>
      <w:szCs w:val="24"/>
    </w:rPr>
  </w:style>
  <w:style w:type="table" w:styleId="TableGrid">
    <w:name w:val="Table Grid"/>
    <w:basedOn w:val="TableNormal"/>
    <w:uiPriority w:val="99"/>
    <w:rsid w:val="00685FE2"/>
    <w:rPr>
      <w:rFonts w:ascii="Times" w:eastAsia="Times" w:hAnsi="Time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0F4DFE"/>
    <w:rPr>
      <w:rFonts w:cs="Times New Roman"/>
      <w:color w:val="0000FF"/>
      <w:u w:val="single"/>
    </w:rPr>
  </w:style>
  <w:style w:type="character" w:styleId="FollowedHyperlink">
    <w:name w:val="FollowedHyperlink"/>
    <w:basedOn w:val="DefaultParagraphFont"/>
    <w:rsid w:val="00CA1679"/>
    <w:rPr>
      <w:color w:val="800080" w:themeColor="followedHyperlink"/>
      <w:u w:val="single"/>
    </w:rPr>
  </w:style>
  <w:style w:type="paragraph" w:styleId="BalloonText">
    <w:name w:val="Balloon Text"/>
    <w:basedOn w:val="Normal"/>
    <w:link w:val="BalloonTextChar"/>
    <w:semiHidden/>
    <w:unhideWhenUsed/>
    <w:rsid w:val="003C7348"/>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C73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325898">
      <w:bodyDiv w:val="1"/>
      <w:marLeft w:val="0"/>
      <w:marRight w:val="0"/>
      <w:marTop w:val="0"/>
      <w:marBottom w:val="0"/>
      <w:divBdr>
        <w:top w:val="none" w:sz="0" w:space="0" w:color="auto"/>
        <w:left w:val="none" w:sz="0" w:space="0" w:color="auto"/>
        <w:bottom w:val="none" w:sz="0" w:space="0" w:color="auto"/>
        <w:right w:val="none" w:sz="0" w:space="0" w:color="auto"/>
      </w:divBdr>
      <w:divsChild>
        <w:div w:id="381178461">
          <w:marLeft w:val="0"/>
          <w:marRight w:val="0"/>
          <w:marTop w:val="0"/>
          <w:marBottom w:val="0"/>
          <w:divBdr>
            <w:top w:val="none" w:sz="0" w:space="0" w:color="auto"/>
            <w:left w:val="none" w:sz="0" w:space="0" w:color="auto"/>
            <w:bottom w:val="none" w:sz="0" w:space="0" w:color="auto"/>
            <w:right w:val="none" w:sz="0" w:space="0" w:color="auto"/>
          </w:divBdr>
          <w:divsChild>
            <w:div w:id="572393356">
              <w:marLeft w:val="0"/>
              <w:marRight w:val="0"/>
              <w:marTop w:val="0"/>
              <w:marBottom w:val="0"/>
              <w:divBdr>
                <w:top w:val="none" w:sz="0" w:space="0" w:color="auto"/>
                <w:left w:val="none" w:sz="0" w:space="0" w:color="auto"/>
                <w:bottom w:val="none" w:sz="0" w:space="0" w:color="auto"/>
                <w:right w:val="none" w:sz="0" w:space="0" w:color="auto"/>
              </w:divBdr>
              <w:divsChild>
                <w:div w:id="1071855853">
                  <w:marLeft w:val="0"/>
                  <w:marRight w:val="0"/>
                  <w:marTop w:val="0"/>
                  <w:marBottom w:val="0"/>
                  <w:divBdr>
                    <w:top w:val="none" w:sz="0" w:space="0" w:color="auto"/>
                    <w:left w:val="none" w:sz="0" w:space="0" w:color="auto"/>
                    <w:bottom w:val="none" w:sz="0" w:space="0" w:color="auto"/>
                    <w:right w:val="none" w:sz="0" w:space="0" w:color="auto"/>
                  </w:divBdr>
                  <w:divsChild>
                    <w:div w:id="382873640">
                      <w:marLeft w:val="0"/>
                      <w:marRight w:val="0"/>
                      <w:marTop w:val="0"/>
                      <w:marBottom w:val="0"/>
                      <w:divBdr>
                        <w:top w:val="none" w:sz="0" w:space="0" w:color="auto"/>
                        <w:left w:val="none" w:sz="0" w:space="0" w:color="auto"/>
                        <w:bottom w:val="none" w:sz="0" w:space="0" w:color="auto"/>
                        <w:right w:val="none" w:sz="0" w:space="0" w:color="auto"/>
                      </w:divBdr>
                    </w:div>
                    <w:div w:id="14114023">
                      <w:marLeft w:val="0"/>
                      <w:marRight w:val="0"/>
                      <w:marTop w:val="0"/>
                      <w:marBottom w:val="0"/>
                      <w:divBdr>
                        <w:top w:val="none" w:sz="0" w:space="0" w:color="auto"/>
                        <w:left w:val="none" w:sz="0" w:space="0" w:color="auto"/>
                        <w:bottom w:val="none" w:sz="0" w:space="0" w:color="auto"/>
                        <w:right w:val="none" w:sz="0" w:space="0" w:color="auto"/>
                      </w:divBdr>
                    </w:div>
                  </w:divsChild>
                </w:div>
                <w:div w:id="1769042252">
                  <w:marLeft w:val="0"/>
                  <w:marRight w:val="0"/>
                  <w:marTop w:val="0"/>
                  <w:marBottom w:val="0"/>
                  <w:divBdr>
                    <w:top w:val="none" w:sz="0" w:space="0" w:color="auto"/>
                    <w:left w:val="none" w:sz="0" w:space="0" w:color="auto"/>
                    <w:bottom w:val="none" w:sz="0" w:space="0" w:color="auto"/>
                    <w:right w:val="none" w:sz="0" w:space="0" w:color="auto"/>
                  </w:divBdr>
                  <w:divsChild>
                    <w:div w:id="1919095344">
                      <w:marLeft w:val="0"/>
                      <w:marRight w:val="0"/>
                      <w:marTop w:val="0"/>
                      <w:marBottom w:val="0"/>
                      <w:divBdr>
                        <w:top w:val="none" w:sz="0" w:space="0" w:color="auto"/>
                        <w:left w:val="none" w:sz="0" w:space="0" w:color="auto"/>
                        <w:bottom w:val="none" w:sz="0" w:space="0" w:color="auto"/>
                        <w:right w:val="none" w:sz="0" w:space="0" w:color="auto"/>
                      </w:divBdr>
                    </w:div>
                    <w:div w:id="1286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americanexperience/presidents/" TargetMode="External"/><Relationship Id="rId13" Type="http://schemas.openxmlformats.org/officeDocument/2006/relationships/hyperlink" Target="http://youtube.com/americanexperienc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bs.org/tv_schedules/" TargetMode="External"/><Relationship Id="rId12" Type="http://schemas.openxmlformats.org/officeDocument/2006/relationships/hyperlink" Target="http://instagram.com/americanexperiencepb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twitter.com/amexperiencepb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facebook.com/AmericanExperiencePBS/" TargetMode="External"/><Relationship Id="rId4" Type="http://schemas.openxmlformats.org/officeDocument/2006/relationships/footnotes" Target="footnotes.xml"/><Relationship Id="rId9" Type="http://schemas.openxmlformats.org/officeDocument/2006/relationships/hyperlink" Target="http://pbs.org/americanexperience" TargetMode="External"/><Relationship Id="rId14" Type="http://schemas.openxmlformats.org/officeDocument/2006/relationships/hyperlink" Target="http://www.pbs.org/pressro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Caramar Inc.</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White</dc:creator>
  <cp:keywords/>
  <cp:lastModifiedBy>Cara White</cp:lastModifiedBy>
  <cp:revision>16</cp:revision>
  <dcterms:created xsi:type="dcterms:W3CDTF">2020-04-16T15:44:00Z</dcterms:created>
  <dcterms:modified xsi:type="dcterms:W3CDTF">2020-06-15T17:24:00Z</dcterms:modified>
</cp:coreProperties>
</file>